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70" w:rsidRDefault="00264870" w:rsidP="00264870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Техническое задание</w:t>
      </w:r>
    </w:p>
    <w:p w:rsidR="00264870" w:rsidRDefault="00264870" w:rsidP="00264870">
      <w:pPr>
        <w:pStyle w:val="a3"/>
        <w:rPr>
          <w:szCs w:val="24"/>
        </w:rPr>
      </w:pPr>
      <w:r>
        <w:rPr>
          <w:szCs w:val="24"/>
        </w:rPr>
        <w:t xml:space="preserve">на открытый запрос предложений по выбору исполнителя работ </w:t>
      </w:r>
    </w:p>
    <w:p w:rsidR="00264870" w:rsidRDefault="00264870" w:rsidP="00264870">
      <w:pPr>
        <w:pStyle w:val="a3"/>
        <w:rPr>
          <w:szCs w:val="24"/>
        </w:rPr>
      </w:pPr>
      <w:r>
        <w:rPr>
          <w:szCs w:val="24"/>
        </w:rPr>
        <w:t xml:space="preserve">по </w:t>
      </w:r>
      <w:r w:rsidR="00625BB1">
        <w:rPr>
          <w:szCs w:val="24"/>
        </w:rPr>
        <w:t>реконструкции (замене) паропроводов</w:t>
      </w:r>
      <w:r w:rsidR="00707F3B">
        <w:rPr>
          <w:szCs w:val="24"/>
        </w:rPr>
        <w:t xml:space="preserve"> </w:t>
      </w:r>
      <w:r w:rsidR="00E6264B">
        <w:rPr>
          <w:szCs w:val="24"/>
        </w:rPr>
        <w:t>(ПИР)</w:t>
      </w:r>
      <w:r w:rsidR="009C1226">
        <w:rPr>
          <w:szCs w:val="24"/>
        </w:rPr>
        <w:t xml:space="preserve"> </w:t>
      </w:r>
      <w:r w:rsidR="009C1226" w:rsidRPr="009C1226">
        <w:rPr>
          <w:szCs w:val="24"/>
        </w:rPr>
        <w:t>Северной ТЭЦ-21 филиала «Невский» ОАО «ТГК-1»</w:t>
      </w:r>
    </w:p>
    <w:p w:rsidR="00264870" w:rsidRDefault="00264870" w:rsidP="00264870">
      <w:pPr>
        <w:jc w:val="center"/>
        <w:rPr>
          <w:b/>
        </w:rPr>
      </w:pPr>
      <w:r>
        <w:rPr>
          <w:b/>
        </w:rPr>
        <w:t>(номер закупки по ГКПЗ 1121/4.</w:t>
      </w:r>
      <w:r w:rsidR="00707F3B">
        <w:rPr>
          <w:b/>
        </w:rPr>
        <w:t>21</w:t>
      </w:r>
      <w:r>
        <w:rPr>
          <w:b/>
        </w:rPr>
        <w:t>-99</w:t>
      </w:r>
      <w:r w:rsidR="00625BB1">
        <w:rPr>
          <w:b/>
        </w:rPr>
        <w:t>5</w:t>
      </w:r>
      <w:proofErr w:type="gramStart"/>
      <w:r>
        <w:rPr>
          <w:b/>
        </w:rPr>
        <w:t xml:space="preserve"> </w:t>
      </w:r>
      <w:r>
        <w:rPr>
          <w:b/>
          <w:color w:val="000000"/>
        </w:rPr>
        <w:t>)</w:t>
      </w:r>
      <w:proofErr w:type="gramEnd"/>
    </w:p>
    <w:p w:rsidR="00264870" w:rsidRPr="00690541" w:rsidRDefault="00264870" w:rsidP="00264870">
      <w:pPr>
        <w:pStyle w:val="a3"/>
        <w:rPr>
          <w:b w:val="0"/>
        </w:rPr>
      </w:pPr>
    </w:p>
    <w:p w:rsidR="00264870" w:rsidRPr="00AA40AE" w:rsidRDefault="00A9522D" w:rsidP="00FE5EBE">
      <w:pPr>
        <w:pStyle w:val="a3"/>
        <w:rPr>
          <w:b w:val="0"/>
        </w:rPr>
      </w:pPr>
      <w:r>
        <w:rPr>
          <w:b w:val="0"/>
        </w:rPr>
        <w:t xml:space="preserve">Код ОКВЭД  </w:t>
      </w:r>
      <w:r w:rsidRPr="00AA40AE">
        <w:rPr>
          <w:b w:val="0"/>
        </w:rPr>
        <w:t>40.</w:t>
      </w:r>
      <w:r w:rsidR="008844D2" w:rsidRPr="00AA40AE">
        <w:rPr>
          <w:b w:val="0"/>
        </w:rPr>
        <w:t>30.11</w:t>
      </w:r>
      <w:r w:rsidRPr="00AA40AE">
        <w:rPr>
          <w:b w:val="0"/>
        </w:rPr>
        <w:t xml:space="preserve">;  ОКДП   </w:t>
      </w:r>
      <w:r w:rsidR="00FE5EBE" w:rsidRPr="00FE5EBE">
        <w:rPr>
          <w:b w:val="0"/>
        </w:rPr>
        <w:t>2813142</w:t>
      </w:r>
    </w:p>
    <w:p w:rsidR="00264870" w:rsidRPr="00AA40AE" w:rsidRDefault="00264870" w:rsidP="00BA731C">
      <w:pPr>
        <w:numPr>
          <w:ilvl w:val="0"/>
          <w:numId w:val="7"/>
        </w:numPr>
        <w:tabs>
          <w:tab w:val="num" w:pos="180"/>
        </w:tabs>
        <w:ind w:left="180"/>
        <w:rPr>
          <w:b/>
        </w:rPr>
      </w:pPr>
      <w:r w:rsidRPr="00AA40AE">
        <w:rPr>
          <w:b/>
        </w:rPr>
        <w:t>Общие требования.</w:t>
      </w:r>
    </w:p>
    <w:p w:rsidR="00264870" w:rsidRDefault="00264870" w:rsidP="00D311D9">
      <w:pPr>
        <w:ind w:left="705"/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>
        <w:t>Д</w:t>
      </w:r>
      <w:r>
        <w:rPr>
          <w:bCs/>
        </w:rPr>
        <w:t>евяткино, Северная теплоэлектроцентраль</w:t>
      </w:r>
      <w:r>
        <w:t xml:space="preserve"> филиала «Невский» ОАО «ТГК-1». </w:t>
      </w:r>
    </w:p>
    <w:p w:rsidR="00264870" w:rsidRPr="009C1226" w:rsidRDefault="00264870" w:rsidP="00D32286">
      <w:pPr>
        <w:ind w:left="1080" w:right="360"/>
        <w:jc w:val="both"/>
        <w:rPr>
          <w:b/>
          <w:highlight w:val="yellow"/>
        </w:rPr>
      </w:pPr>
      <w:r w:rsidRPr="009C1226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264870" w:rsidRPr="009C1226" w:rsidRDefault="00264870" w:rsidP="00D32286">
      <w:pPr>
        <w:ind w:left="1080" w:right="360"/>
        <w:jc w:val="both"/>
        <w:rPr>
          <w:highlight w:val="yellow"/>
        </w:rPr>
      </w:pPr>
      <w:r w:rsidRPr="009C1226">
        <w:rPr>
          <w:highlight w:val="yellow"/>
        </w:rPr>
        <w:t xml:space="preserve">Тел. </w:t>
      </w:r>
      <w:r w:rsidRPr="009C1226">
        <w:rPr>
          <w:color w:val="000000"/>
          <w:highlight w:val="yellow"/>
        </w:rPr>
        <w:t>901-50-80</w:t>
      </w:r>
      <w:r w:rsidRPr="009C1226">
        <w:rPr>
          <w:highlight w:val="yellow"/>
        </w:rPr>
        <w:t>: Начальник КТЦ Антоненко Сергей Иванович;</w:t>
      </w:r>
    </w:p>
    <w:p w:rsidR="00264870" w:rsidRPr="009C1226" w:rsidRDefault="00264870" w:rsidP="00D32286">
      <w:pPr>
        <w:ind w:left="1080" w:right="360"/>
        <w:jc w:val="both"/>
        <w:rPr>
          <w:highlight w:val="yellow"/>
        </w:rPr>
      </w:pPr>
      <w:r w:rsidRPr="009C1226">
        <w:rPr>
          <w:highlight w:val="yellow"/>
        </w:rPr>
        <w:t>Тел. 901-50-</w:t>
      </w:r>
      <w:r w:rsidR="00B57037" w:rsidRPr="009C1226">
        <w:rPr>
          <w:highlight w:val="yellow"/>
        </w:rPr>
        <w:t>85</w:t>
      </w:r>
      <w:r w:rsidRPr="009C1226">
        <w:rPr>
          <w:highlight w:val="yellow"/>
        </w:rPr>
        <w:t xml:space="preserve">: Начальник </w:t>
      </w:r>
      <w:r w:rsidR="00B57037" w:rsidRPr="009C1226">
        <w:rPr>
          <w:highlight w:val="yellow"/>
        </w:rPr>
        <w:t>ЦТАИ Сизов А.А.</w:t>
      </w:r>
    </w:p>
    <w:p w:rsidR="009000A7" w:rsidRPr="009507B0" w:rsidRDefault="00264870" w:rsidP="00D32286">
      <w:pPr>
        <w:ind w:left="1080" w:right="360"/>
        <w:jc w:val="both"/>
      </w:pPr>
      <w:r w:rsidRPr="009C1226">
        <w:rPr>
          <w:highlight w:val="yellow"/>
        </w:rPr>
        <w:t>Тел. 901-50-15: Инженер ГКС Иванов  Геннадий Афанасьевич</w:t>
      </w:r>
    </w:p>
    <w:p w:rsidR="002A17FF" w:rsidRPr="009F5B01" w:rsidRDefault="00D311D9" w:rsidP="00D32286">
      <w:pPr>
        <w:rPr>
          <w:b/>
        </w:rPr>
      </w:pPr>
      <w:r>
        <w:rPr>
          <w:b/>
        </w:rPr>
        <w:t xml:space="preserve">           </w:t>
      </w:r>
      <w:r w:rsidR="00987342">
        <w:rPr>
          <w:b/>
        </w:rPr>
        <w:t>Период выполнения работ</w:t>
      </w:r>
      <w:r w:rsidR="008C0B63">
        <w:rPr>
          <w:b/>
        </w:rPr>
        <w:t>:</w:t>
      </w:r>
    </w:p>
    <w:p w:rsidR="008C0B63" w:rsidRDefault="008A736A" w:rsidP="00D32286">
      <w:pPr>
        <w:ind w:left="900" w:right="180" w:firstLine="516"/>
        <w:jc w:val="both"/>
      </w:pPr>
      <w:r>
        <w:t xml:space="preserve">Начало           </w:t>
      </w:r>
      <w:r>
        <w:tab/>
        <w:t xml:space="preserve"> </w:t>
      </w:r>
      <w:r w:rsidR="00625BB1">
        <w:t xml:space="preserve"> </w:t>
      </w:r>
      <w:r>
        <w:t xml:space="preserve"> </w:t>
      </w:r>
      <w:r w:rsidR="004F577D">
        <w:t>май</w:t>
      </w:r>
      <w:r w:rsidR="008C0B63">
        <w:t xml:space="preserve"> </w:t>
      </w:r>
      <w:r>
        <w:t xml:space="preserve"> </w:t>
      </w:r>
      <w:r w:rsidR="00780058">
        <w:tab/>
      </w:r>
      <w:r w:rsidR="008C0B63">
        <w:t>201</w:t>
      </w:r>
      <w:r w:rsidR="005562D2">
        <w:t>3</w:t>
      </w:r>
      <w:r w:rsidR="008C0B63">
        <w:t xml:space="preserve"> г.</w:t>
      </w:r>
    </w:p>
    <w:p w:rsidR="008C0B63" w:rsidRDefault="008A736A" w:rsidP="00D32286">
      <w:pPr>
        <w:ind w:left="900" w:right="180" w:firstLine="516"/>
        <w:jc w:val="both"/>
      </w:pPr>
      <w:r>
        <w:t xml:space="preserve">Окончание       </w:t>
      </w:r>
      <w:r w:rsidR="004F577D">
        <w:t>август</w:t>
      </w:r>
      <w:r w:rsidR="008314A4">
        <w:t xml:space="preserve">  </w:t>
      </w:r>
      <w:r w:rsidR="00780058">
        <w:tab/>
      </w:r>
      <w:r>
        <w:t>2</w:t>
      </w:r>
      <w:r w:rsidR="008C0B63">
        <w:t>01</w:t>
      </w:r>
      <w:r w:rsidR="005562D2">
        <w:t>3</w:t>
      </w:r>
      <w:r w:rsidR="008C0B63">
        <w:t xml:space="preserve"> г.</w:t>
      </w:r>
    </w:p>
    <w:p w:rsidR="00A5579F" w:rsidRPr="009F5B01" w:rsidRDefault="00D311D9" w:rsidP="00D32286">
      <w:pPr>
        <w:rPr>
          <w:b/>
        </w:rPr>
      </w:pPr>
      <w:r>
        <w:rPr>
          <w:b/>
        </w:rPr>
        <w:t xml:space="preserve">           </w:t>
      </w:r>
      <w:r w:rsidR="003A04FB">
        <w:rPr>
          <w:b/>
        </w:rPr>
        <w:t>Расчётная</w:t>
      </w:r>
      <w:r w:rsidR="008B2BA7" w:rsidRPr="008B2BA7">
        <w:rPr>
          <w:b/>
        </w:rPr>
        <w:t xml:space="preserve"> </w:t>
      </w:r>
      <w:r w:rsidR="003A04FB">
        <w:rPr>
          <w:b/>
        </w:rPr>
        <w:t>(максимальная) цена закупки -</w:t>
      </w:r>
      <w:r w:rsidR="00625BB1">
        <w:rPr>
          <w:b/>
        </w:rPr>
        <w:t>8000</w:t>
      </w:r>
      <w:r w:rsidR="003A04FB">
        <w:rPr>
          <w:b/>
        </w:rPr>
        <w:t xml:space="preserve"> 000,00  руб., без учета НДС </w:t>
      </w:r>
    </w:p>
    <w:p w:rsidR="003A04FB" w:rsidRDefault="003A04FB" w:rsidP="00D32286">
      <w:pPr>
        <w:ind w:left="900" w:firstLine="516"/>
        <w:jc w:val="both"/>
      </w:pPr>
      <w:r>
        <w:rPr>
          <w:color w:val="000000"/>
        </w:rPr>
        <w:t xml:space="preserve">1-й квартал –           </w:t>
      </w:r>
      <w:r>
        <w:rPr>
          <w:color w:val="000000"/>
        </w:rPr>
        <w:tab/>
      </w:r>
      <w:r>
        <w:tab/>
        <w:t xml:space="preserve">   </w:t>
      </w:r>
      <w:r w:rsidR="00625BB1">
        <w:t xml:space="preserve"> </w:t>
      </w:r>
      <w:r>
        <w:t xml:space="preserve">  </w:t>
      </w:r>
      <w:r w:rsidR="00656363">
        <w:t xml:space="preserve">0,00   </w:t>
      </w:r>
      <w:r>
        <w:t xml:space="preserve">   </w:t>
      </w:r>
      <w:r w:rsidR="00625BB1">
        <w:t xml:space="preserve"> </w:t>
      </w:r>
      <w:r>
        <w:t xml:space="preserve"> руб. без учета НДС;</w:t>
      </w:r>
    </w:p>
    <w:p w:rsidR="003A04FB" w:rsidRDefault="003A04FB" w:rsidP="00D32286">
      <w:pPr>
        <w:ind w:left="900" w:firstLine="516"/>
        <w:jc w:val="both"/>
      </w:pPr>
      <w:r>
        <w:t>2-й ква</w:t>
      </w:r>
      <w:r w:rsidR="009F5B01">
        <w:t xml:space="preserve">ртал – </w:t>
      </w:r>
      <w:r w:rsidR="009F5B01">
        <w:tab/>
        <w:t xml:space="preserve">        </w:t>
      </w:r>
      <w:r w:rsidR="00401811">
        <w:t xml:space="preserve">   </w:t>
      </w:r>
      <w:r w:rsidR="00656363">
        <w:t xml:space="preserve">  </w:t>
      </w:r>
      <w:r w:rsidR="00625BB1">
        <w:t xml:space="preserve">     </w:t>
      </w:r>
      <w:r>
        <w:t xml:space="preserve"> </w:t>
      </w:r>
      <w:r w:rsidR="00625BB1">
        <w:t xml:space="preserve">          </w:t>
      </w:r>
      <w:r w:rsidR="009F5B01">
        <w:t>0</w:t>
      </w:r>
      <w:r>
        <w:t xml:space="preserve">,00 </w:t>
      </w:r>
      <w:r w:rsidR="00656363">
        <w:t xml:space="preserve">      </w:t>
      </w:r>
      <w:r>
        <w:t xml:space="preserve"> руб. без учета НДС;</w:t>
      </w:r>
    </w:p>
    <w:p w:rsidR="003A04FB" w:rsidRDefault="003A04FB" w:rsidP="00D32286">
      <w:pPr>
        <w:ind w:left="900" w:firstLine="516"/>
        <w:jc w:val="both"/>
      </w:pPr>
      <w:r>
        <w:t>3-й</w:t>
      </w:r>
      <w:r w:rsidR="009F5B01">
        <w:t xml:space="preserve"> квартал – </w:t>
      </w:r>
      <w:r w:rsidR="009F5B01">
        <w:tab/>
        <w:t xml:space="preserve">          </w:t>
      </w:r>
      <w:r w:rsidR="009F5B01">
        <w:tab/>
        <w:t xml:space="preserve"> </w:t>
      </w:r>
      <w:r>
        <w:t xml:space="preserve"> </w:t>
      </w:r>
      <w:r w:rsidR="00401811" w:rsidRPr="0007769A">
        <w:t xml:space="preserve">  </w:t>
      </w:r>
      <w:r w:rsidR="00625BB1">
        <w:t xml:space="preserve">  </w:t>
      </w:r>
      <w:r w:rsidR="00CC47FD">
        <w:t>8</w:t>
      </w:r>
      <w:r w:rsidR="00625BB1">
        <w:t>000000</w:t>
      </w:r>
      <w:r>
        <w:t xml:space="preserve">,00  </w:t>
      </w:r>
      <w:r w:rsidR="00656363">
        <w:t xml:space="preserve">   </w:t>
      </w:r>
      <w:r w:rsidR="00625BB1">
        <w:t xml:space="preserve">   р</w:t>
      </w:r>
      <w:r>
        <w:t>уб. без учета НДС;</w:t>
      </w:r>
    </w:p>
    <w:p w:rsidR="003A04FB" w:rsidRDefault="00625BB1" w:rsidP="00D32286">
      <w:pPr>
        <w:ind w:left="900" w:firstLine="516"/>
        <w:jc w:val="both"/>
      </w:pPr>
      <w:r>
        <w:t xml:space="preserve">4-й квартал – </w:t>
      </w:r>
      <w:r>
        <w:tab/>
        <w:t xml:space="preserve">       </w:t>
      </w:r>
      <w:r w:rsidR="003A04FB">
        <w:t xml:space="preserve">       </w:t>
      </w:r>
      <w:r>
        <w:t xml:space="preserve"> </w:t>
      </w:r>
      <w:r w:rsidR="00656363">
        <w:t xml:space="preserve"> </w:t>
      </w:r>
      <w:r w:rsidR="003A04FB">
        <w:t xml:space="preserve"> </w:t>
      </w:r>
      <w:r w:rsidR="00CC47FD">
        <w:t xml:space="preserve">            </w:t>
      </w:r>
      <w:r w:rsidR="00656363">
        <w:t>0</w:t>
      </w:r>
      <w:r>
        <w:t xml:space="preserve">,00        </w:t>
      </w:r>
      <w:r w:rsidR="003A04FB">
        <w:t>руб. без учета НДС;</w:t>
      </w:r>
    </w:p>
    <w:p w:rsidR="003A04FB" w:rsidRPr="00D32286" w:rsidRDefault="003A04FB" w:rsidP="00D32286">
      <w:pPr>
        <w:jc w:val="both"/>
      </w:pPr>
      <w:r>
        <w:t xml:space="preserve">- </w:t>
      </w:r>
      <w:r w:rsidR="00D311D9">
        <w:t>Ц</w:t>
      </w:r>
      <w:r>
        <w:t>еновая характеристика стоимости работ должна определяться в соответствии с требованиями системы ценообразования, принятой в ОАО «ТГК-1»</w:t>
      </w:r>
    </w:p>
    <w:p w:rsidR="003A04FB" w:rsidRPr="00A54D64" w:rsidRDefault="003A04FB" w:rsidP="00BA731C">
      <w:pPr>
        <w:numPr>
          <w:ilvl w:val="0"/>
          <w:numId w:val="7"/>
        </w:numPr>
        <w:tabs>
          <w:tab w:val="num" w:pos="180"/>
        </w:tabs>
        <w:ind w:left="180"/>
        <w:rPr>
          <w:b/>
        </w:rPr>
      </w:pPr>
      <w:r>
        <w:rPr>
          <w:b/>
        </w:rPr>
        <w:t>Требования к выполнению работ.</w:t>
      </w:r>
    </w:p>
    <w:p w:rsidR="003A04FB" w:rsidRDefault="003A04FB" w:rsidP="00BA731C">
      <w:pPr>
        <w:numPr>
          <w:ilvl w:val="0"/>
          <w:numId w:val="10"/>
        </w:numPr>
        <w:jc w:val="both"/>
      </w:pPr>
      <w:r>
        <w:rPr>
          <w:b/>
        </w:rPr>
        <w:t>Цель работы</w:t>
      </w:r>
      <w:r>
        <w:t xml:space="preserve">: </w:t>
      </w:r>
      <w:r w:rsidR="00625BB1">
        <w:t>Замена главн</w:t>
      </w:r>
      <w:r w:rsidR="00781986">
        <w:t>ых</w:t>
      </w:r>
      <w:r w:rsidR="00625BB1">
        <w:t xml:space="preserve"> паропровод</w:t>
      </w:r>
      <w:r w:rsidR="00781986">
        <w:t>ов</w:t>
      </w:r>
      <w:r w:rsidR="00625BB1">
        <w:t xml:space="preserve"> </w:t>
      </w:r>
      <w:r w:rsidR="00D311D9">
        <w:t xml:space="preserve">котлов ТГМ-96Б энергоблоков № 1 и № 2 </w:t>
      </w:r>
      <w:r w:rsidR="00625BB1">
        <w:t>выработавш</w:t>
      </w:r>
      <w:r w:rsidR="00781986">
        <w:t>их</w:t>
      </w:r>
      <w:r w:rsidR="00625BB1">
        <w:t xml:space="preserve"> свой нормативный срок</w:t>
      </w:r>
      <w:r w:rsidR="00CC47FD">
        <w:t xml:space="preserve"> и </w:t>
      </w:r>
      <w:r w:rsidR="00D32286">
        <w:t>имеющих длительную пластичность ниже требований НТД</w:t>
      </w:r>
      <w:r w:rsidR="00625BB1">
        <w:t>.</w:t>
      </w:r>
    </w:p>
    <w:p w:rsidR="00643204" w:rsidRPr="009073EB" w:rsidRDefault="005B792D" w:rsidP="00643204">
      <w:pPr>
        <w:tabs>
          <w:tab w:val="left" w:pos="1286"/>
        </w:tabs>
        <w:ind w:left="360"/>
        <w:jc w:val="both"/>
      </w:pPr>
      <w:r w:rsidRPr="00643204">
        <w:rPr>
          <w:b/>
        </w:rPr>
        <w:t>Описание и основные технические характеристики:</w:t>
      </w:r>
      <w:r w:rsidR="00A647F2">
        <w:rPr>
          <w:b/>
        </w:rPr>
        <w:t xml:space="preserve"> </w:t>
      </w:r>
      <w:r w:rsidR="00D311D9" w:rsidRPr="009073EB">
        <w:t xml:space="preserve">Главные паропроводы котлов ТГМ-96Б изготовлены из труб 325х38 12Х1МФ; 377х45 15Х1М1Ф; 219х25 12Х1МФ; 133х13 12Х1МФ.  </w:t>
      </w:r>
      <w:r w:rsidR="00643204" w:rsidRPr="009073EB">
        <w:t xml:space="preserve">В соответствие с техническим решением ЭТК № 14/03-2012 от 29.03.2012 г. главный паропровод допущен к дальнейшей эксплуатации до наработки 220 тыс. часов на параметрах: t=545oC, p=12,5 </w:t>
      </w:r>
      <w:proofErr w:type="spellStart"/>
      <w:proofErr w:type="gramStart"/>
      <w:r w:rsidR="00643204" w:rsidRPr="009073EB">
        <w:t>M</w:t>
      </w:r>
      <w:proofErr w:type="gramEnd"/>
      <w:r w:rsidR="00643204" w:rsidRPr="009073EB">
        <w:t>Па</w:t>
      </w:r>
      <w:proofErr w:type="spellEnd"/>
      <w:r w:rsidR="00643204" w:rsidRPr="009073EB">
        <w:t xml:space="preserve"> при условии соблюдения требований по эксплуатации и </w:t>
      </w:r>
      <w:proofErr w:type="spellStart"/>
      <w:r w:rsidR="00643204" w:rsidRPr="009073EB">
        <w:t>Ростехнадзора</w:t>
      </w:r>
      <w:proofErr w:type="spellEnd"/>
      <w:r w:rsidR="00643204" w:rsidRPr="009073EB">
        <w:t xml:space="preserve">. </w:t>
      </w:r>
    </w:p>
    <w:p w:rsidR="00643204" w:rsidRPr="009073EB" w:rsidRDefault="00643204" w:rsidP="00A647F2">
      <w:pPr>
        <w:tabs>
          <w:tab w:val="left" w:pos="1286"/>
        </w:tabs>
        <w:ind w:left="360"/>
        <w:jc w:val="both"/>
      </w:pPr>
      <w:r w:rsidRPr="009073EB">
        <w:t xml:space="preserve">     В настоящее время  наработка главного паропровода энергоблока № 1 составляет       207 тыс.360 часов, на 01.02.2013 года. </w:t>
      </w:r>
    </w:p>
    <w:p w:rsidR="00C931F9" w:rsidRPr="00D32286" w:rsidRDefault="00643204" w:rsidP="00D32286">
      <w:pPr>
        <w:tabs>
          <w:tab w:val="left" w:pos="1286"/>
        </w:tabs>
        <w:ind w:left="360"/>
        <w:jc w:val="both"/>
      </w:pPr>
      <w:r w:rsidRPr="009073EB">
        <w:t xml:space="preserve">     . Паропровод энергоблока № 2 отработал на настоящее время 191 тыс. 374 часа </w:t>
      </w:r>
      <w:r w:rsidR="00776618">
        <w:t xml:space="preserve">с </w:t>
      </w:r>
      <w:proofErr w:type="spellStart"/>
      <w:r w:rsidR="00776618">
        <w:t>назнеченным</w:t>
      </w:r>
      <w:proofErr w:type="spellEnd"/>
      <w:r w:rsidR="00776618">
        <w:t xml:space="preserve"> сроком эксплуатации 215 тыс. часов.</w:t>
      </w:r>
    </w:p>
    <w:p w:rsidR="00C931F9" w:rsidRDefault="00C931F9" w:rsidP="009F5B01">
      <w:pPr>
        <w:pStyle w:val="4"/>
      </w:pPr>
      <w:r>
        <w:t>УКРУПНЁННАЯ ВЕДОМОСТЬ</w:t>
      </w:r>
    </w:p>
    <w:p w:rsidR="00364B8F" w:rsidRDefault="00C931F9" w:rsidP="004D377A">
      <w:pPr>
        <w:pStyle w:val="a3"/>
        <w:rPr>
          <w:szCs w:val="24"/>
        </w:rPr>
      </w:pPr>
      <w:r>
        <w:rPr>
          <w:b w:val="0"/>
        </w:rPr>
        <w:t xml:space="preserve"> объёмов работ </w:t>
      </w:r>
      <w:r w:rsidR="00C723AB">
        <w:rPr>
          <w:szCs w:val="24"/>
        </w:rPr>
        <w:t xml:space="preserve">по </w:t>
      </w:r>
      <w:r w:rsidR="00E6264B">
        <w:rPr>
          <w:szCs w:val="24"/>
        </w:rPr>
        <w:t xml:space="preserve">проекту </w:t>
      </w:r>
      <w:r w:rsidR="00565E23">
        <w:rPr>
          <w:szCs w:val="24"/>
        </w:rPr>
        <w:t xml:space="preserve">реконструкции (замене) паропроводов </w:t>
      </w:r>
      <w:r w:rsidR="00D311D9">
        <w:rPr>
          <w:szCs w:val="24"/>
        </w:rPr>
        <w:t xml:space="preserve">котлов ТГМ-96Б </w:t>
      </w:r>
      <w:r w:rsidR="006A08BD">
        <w:rPr>
          <w:szCs w:val="24"/>
        </w:rPr>
        <w:t>энергоблоков № 1 и № 2</w:t>
      </w:r>
      <w:r w:rsidR="00F046D0">
        <w:rPr>
          <w:szCs w:val="24"/>
        </w:rPr>
        <w:t xml:space="preserve"> </w:t>
      </w:r>
      <w:r w:rsidR="006A08BD">
        <w:rPr>
          <w:szCs w:val="24"/>
        </w:rPr>
        <w:t xml:space="preserve"> </w:t>
      </w:r>
      <w:r w:rsidR="009F5B01">
        <w:rPr>
          <w:szCs w:val="24"/>
        </w:rPr>
        <w:t>ТЭЦ-21 филиала «Невский» ОАО «ТГК-1»</w:t>
      </w:r>
    </w:p>
    <w:p w:rsidR="00C931F9" w:rsidRPr="004D377A" w:rsidRDefault="00242152" w:rsidP="004D377A">
      <w:pPr>
        <w:pStyle w:val="a3"/>
        <w:rPr>
          <w:szCs w:val="24"/>
        </w:rPr>
      </w:pPr>
      <w:r w:rsidRPr="00A647F2">
        <w:rPr>
          <w:szCs w:val="24"/>
        </w:rPr>
        <w:t>ПИР</w:t>
      </w:r>
      <w:r w:rsidR="00CE29A3" w:rsidRPr="00A647F2">
        <w:rPr>
          <w:szCs w:val="24"/>
        </w:rPr>
        <w:t xml:space="preserve">      </w:t>
      </w:r>
      <w:r w:rsidR="004F577D">
        <w:rPr>
          <w:szCs w:val="24"/>
        </w:rPr>
        <w:t>май</w:t>
      </w:r>
      <w:r w:rsidR="00565E23" w:rsidRPr="00A647F2">
        <w:rPr>
          <w:szCs w:val="24"/>
        </w:rPr>
        <w:t>-</w:t>
      </w:r>
      <w:r w:rsidR="004F577D">
        <w:rPr>
          <w:szCs w:val="24"/>
        </w:rPr>
        <w:t>август</w:t>
      </w:r>
      <w:r w:rsidR="00565E23" w:rsidRPr="00A647F2">
        <w:rPr>
          <w:szCs w:val="24"/>
        </w:rPr>
        <w:t xml:space="preserve">   </w:t>
      </w:r>
      <w:r w:rsidR="00CE29A3" w:rsidRPr="00A647F2">
        <w:rPr>
          <w:szCs w:val="24"/>
        </w:rPr>
        <w:t>201</w:t>
      </w:r>
      <w:r w:rsidR="009B3E7C" w:rsidRPr="00A647F2">
        <w:rPr>
          <w:szCs w:val="24"/>
        </w:rPr>
        <w:t>3</w:t>
      </w:r>
      <w:r w:rsidR="00CE29A3" w:rsidRPr="00A647F2">
        <w:rPr>
          <w:szCs w:val="24"/>
        </w:rPr>
        <w:t xml:space="preserve">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24"/>
      </w:tblGrid>
      <w:tr w:rsidR="00C931F9" w:rsidTr="006A08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Pr="00262ED6" w:rsidRDefault="00C931F9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 xml:space="preserve">№ </w:t>
            </w:r>
            <w:proofErr w:type="gramStart"/>
            <w:r w:rsidRPr="00262ED6">
              <w:rPr>
                <w:szCs w:val="24"/>
              </w:rPr>
              <w:t>п</w:t>
            </w:r>
            <w:proofErr w:type="gramEnd"/>
            <w:r w:rsidRPr="00262ED6">
              <w:rPr>
                <w:szCs w:val="24"/>
              </w:rPr>
              <w:t>/п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Default="00C931F9">
            <w:pPr>
              <w:pStyle w:val="a3"/>
              <w:rPr>
                <w:szCs w:val="24"/>
                <w:lang w:val="en-US"/>
              </w:rPr>
            </w:pPr>
            <w:r w:rsidRPr="00262ED6">
              <w:t>Наименование работ</w:t>
            </w:r>
          </w:p>
        </w:tc>
      </w:tr>
      <w:tr w:rsidR="00C931F9" w:rsidTr="006A08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Pr="00262ED6" w:rsidRDefault="00C931F9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>1.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Pr="004C7E7F" w:rsidRDefault="00C931F9">
            <w:pPr>
              <w:pStyle w:val="a3"/>
              <w:rPr>
                <w:szCs w:val="24"/>
              </w:rPr>
            </w:pPr>
            <w:r w:rsidRPr="00262ED6">
              <w:rPr>
                <w:szCs w:val="24"/>
              </w:rPr>
              <w:t>Проектирование</w:t>
            </w:r>
            <w:r w:rsidR="00B77C1C">
              <w:rPr>
                <w:szCs w:val="24"/>
              </w:rPr>
              <w:t xml:space="preserve"> </w:t>
            </w:r>
            <w:r w:rsidR="004C7E7F">
              <w:rPr>
                <w:szCs w:val="24"/>
              </w:rPr>
              <w:t xml:space="preserve">замены </w:t>
            </w:r>
            <w:r w:rsidR="00B77C1C">
              <w:rPr>
                <w:szCs w:val="24"/>
              </w:rPr>
              <w:t>паропроводов энергоблоков № 1 и № 2</w:t>
            </w:r>
          </w:p>
        </w:tc>
      </w:tr>
      <w:tr w:rsidR="00C931F9" w:rsidTr="006A08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Default="00C931F9" w:rsidP="00EF725D">
            <w:pPr>
              <w:pStyle w:val="a3"/>
              <w:rPr>
                <w:b w:val="0"/>
                <w:szCs w:val="24"/>
              </w:rPr>
            </w:pPr>
            <w:r w:rsidRPr="002B647D">
              <w:rPr>
                <w:b w:val="0"/>
                <w:szCs w:val="24"/>
                <w:lang w:val="en-US"/>
              </w:rPr>
              <w:t>1.1</w:t>
            </w:r>
            <w:r w:rsidRPr="002B647D">
              <w:rPr>
                <w:b w:val="0"/>
                <w:szCs w:val="24"/>
              </w:rPr>
              <w:t>.</w:t>
            </w:r>
          </w:p>
          <w:p w:rsidR="00E7241D" w:rsidRDefault="00E7241D" w:rsidP="00EF725D">
            <w:pPr>
              <w:pStyle w:val="a3"/>
              <w:rPr>
                <w:b w:val="0"/>
                <w:szCs w:val="24"/>
              </w:rPr>
            </w:pPr>
          </w:p>
          <w:p w:rsidR="00E7241D" w:rsidRDefault="00E7241D" w:rsidP="00EF725D">
            <w:pPr>
              <w:pStyle w:val="a3"/>
              <w:rPr>
                <w:b w:val="0"/>
                <w:szCs w:val="24"/>
              </w:rPr>
            </w:pPr>
          </w:p>
          <w:p w:rsidR="00BF7F9F" w:rsidRDefault="00BF7F9F" w:rsidP="00EF725D">
            <w:pPr>
              <w:pStyle w:val="a3"/>
              <w:rPr>
                <w:b w:val="0"/>
                <w:szCs w:val="24"/>
              </w:rPr>
            </w:pPr>
          </w:p>
          <w:p w:rsidR="00EE6C5B" w:rsidRDefault="00EE6C5B" w:rsidP="00EF725D">
            <w:pPr>
              <w:pStyle w:val="a3"/>
              <w:rPr>
                <w:b w:val="0"/>
                <w:szCs w:val="24"/>
              </w:rPr>
            </w:pPr>
            <w:r w:rsidRPr="002B647D">
              <w:rPr>
                <w:b w:val="0"/>
                <w:szCs w:val="24"/>
              </w:rPr>
              <w:t>1.2.</w:t>
            </w:r>
          </w:p>
          <w:p w:rsidR="00776618" w:rsidRDefault="00776618" w:rsidP="00EF725D">
            <w:pPr>
              <w:pStyle w:val="a3"/>
              <w:rPr>
                <w:b w:val="0"/>
                <w:szCs w:val="24"/>
              </w:rPr>
            </w:pPr>
          </w:p>
          <w:p w:rsidR="002454FC" w:rsidRDefault="002454FC" w:rsidP="00EF725D">
            <w:pPr>
              <w:pStyle w:val="a3"/>
              <w:rPr>
                <w:b w:val="0"/>
                <w:szCs w:val="24"/>
              </w:rPr>
            </w:pPr>
          </w:p>
          <w:p w:rsidR="002454FC" w:rsidRDefault="002454FC" w:rsidP="00EF725D">
            <w:pPr>
              <w:pStyle w:val="a3"/>
              <w:rPr>
                <w:b w:val="0"/>
                <w:szCs w:val="24"/>
              </w:rPr>
            </w:pPr>
          </w:p>
          <w:p w:rsidR="002B3AA1" w:rsidRDefault="009073EB" w:rsidP="00776618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1.3.</w:t>
            </w:r>
          </w:p>
          <w:p w:rsidR="002454FC" w:rsidRPr="002B647D" w:rsidRDefault="002454FC" w:rsidP="00776618">
            <w:pPr>
              <w:pStyle w:val="a3"/>
              <w:rPr>
                <w:b w:val="0"/>
                <w:szCs w:val="24"/>
              </w:rPr>
            </w:pPr>
          </w:p>
          <w:p w:rsidR="002B3AA1" w:rsidRPr="002B647D" w:rsidRDefault="00B77C1C" w:rsidP="002454FC">
            <w:pPr>
              <w:pStyle w:val="a3"/>
              <w:rPr>
                <w:b w:val="0"/>
                <w:szCs w:val="24"/>
              </w:rPr>
            </w:pPr>
            <w:r w:rsidRPr="002B647D">
              <w:rPr>
                <w:b w:val="0"/>
                <w:szCs w:val="24"/>
              </w:rPr>
              <w:t>1.4.</w:t>
            </w:r>
          </w:p>
          <w:p w:rsidR="006C3B54" w:rsidRDefault="00EF725D" w:rsidP="006C3B54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1.5</w:t>
            </w:r>
          </w:p>
          <w:p w:rsidR="002454FC" w:rsidRDefault="002454FC" w:rsidP="006C3B54">
            <w:pPr>
              <w:pStyle w:val="a3"/>
              <w:rPr>
                <w:b w:val="0"/>
                <w:szCs w:val="24"/>
              </w:rPr>
            </w:pPr>
          </w:p>
          <w:p w:rsidR="002454FC" w:rsidRDefault="002454FC" w:rsidP="006C3B54">
            <w:pPr>
              <w:pStyle w:val="a3"/>
              <w:rPr>
                <w:b w:val="0"/>
                <w:szCs w:val="24"/>
              </w:rPr>
            </w:pPr>
          </w:p>
          <w:p w:rsidR="002454FC" w:rsidRDefault="002454FC" w:rsidP="006C3B54">
            <w:pPr>
              <w:pStyle w:val="a3"/>
              <w:rPr>
                <w:b w:val="0"/>
                <w:szCs w:val="24"/>
              </w:rPr>
            </w:pPr>
          </w:p>
          <w:p w:rsidR="006C3B54" w:rsidRDefault="002454FC" w:rsidP="002454FC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1.6</w:t>
            </w:r>
          </w:p>
          <w:p w:rsidR="006C3B54" w:rsidRDefault="006C3B54" w:rsidP="00EF725D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1.7</w:t>
            </w:r>
          </w:p>
          <w:p w:rsidR="002454FC" w:rsidRDefault="002454FC" w:rsidP="00EF725D">
            <w:pPr>
              <w:pStyle w:val="a3"/>
              <w:rPr>
                <w:b w:val="0"/>
                <w:szCs w:val="24"/>
              </w:rPr>
            </w:pPr>
          </w:p>
          <w:p w:rsidR="006C3B54" w:rsidRDefault="006C3B54" w:rsidP="00EF725D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1.8</w:t>
            </w:r>
            <w:r w:rsidR="00173AA9">
              <w:rPr>
                <w:b w:val="0"/>
                <w:szCs w:val="24"/>
              </w:rPr>
              <w:t xml:space="preserve">  </w:t>
            </w:r>
          </w:p>
          <w:p w:rsidR="00173AA9" w:rsidRDefault="00173AA9" w:rsidP="00EF725D">
            <w:pPr>
              <w:pStyle w:val="a3"/>
              <w:rPr>
                <w:b w:val="0"/>
                <w:szCs w:val="24"/>
              </w:rPr>
            </w:pPr>
          </w:p>
          <w:p w:rsidR="00173AA9" w:rsidRPr="002B647D" w:rsidRDefault="00173AA9" w:rsidP="002454FC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AA1" w:rsidRDefault="00A647F2" w:rsidP="00565E23">
            <w:r>
              <w:lastRenderedPageBreak/>
              <w:t>В проекте</w:t>
            </w:r>
            <w:r w:rsidR="00E6264B" w:rsidRPr="002B647D">
              <w:t xml:space="preserve"> паропроводов </w:t>
            </w:r>
            <w:r>
              <w:t xml:space="preserve">предусмотреть </w:t>
            </w:r>
            <w:r w:rsidR="00E6264B" w:rsidRPr="002B647D">
              <w:t xml:space="preserve"> работу при параметрах пара</w:t>
            </w:r>
            <w:r w:rsidR="000A6CC5">
              <w:t>:</w:t>
            </w:r>
            <w:r w:rsidR="00E6264B" w:rsidRPr="002B647D">
              <w:t xml:space="preserve"> </w:t>
            </w:r>
            <w:r w:rsidR="00EE6C5B" w:rsidRPr="002B647D">
              <w:t>Р=140 кг/см</w:t>
            </w:r>
            <w:r w:rsidR="00EE6C5B" w:rsidRPr="002B647D">
              <w:rPr>
                <w:vertAlign w:val="superscript"/>
              </w:rPr>
              <w:t>2</w:t>
            </w:r>
            <w:r w:rsidR="00EE6C5B" w:rsidRPr="002B647D">
              <w:t xml:space="preserve">       Т=</w:t>
            </w:r>
            <w:r w:rsidR="00EE6C5B" w:rsidRPr="00A647F2">
              <w:t>5</w:t>
            </w:r>
            <w:r w:rsidR="000A6CC5" w:rsidRPr="00A647F2">
              <w:t>6</w:t>
            </w:r>
            <w:r w:rsidR="00EE6C5B" w:rsidRPr="00A647F2">
              <w:t>0</w:t>
            </w:r>
            <w:r w:rsidR="00EE6C5B" w:rsidRPr="002B647D">
              <w:t xml:space="preserve"> </w:t>
            </w:r>
            <w:proofErr w:type="spellStart"/>
            <w:r w:rsidR="00EE6C5B" w:rsidRPr="002B647D">
              <w:t>гр</w:t>
            </w:r>
            <w:proofErr w:type="gramStart"/>
            <w:r w:rsidR="00EE6C5B" w:rsidRPr="002B647D">
              <w:t>.С</w:t>
            </w:r>
            <w:proofErr w:type="spellEnd"/>
            <w:proofErr w:type="gramEnd"/>
            <w:r w:rsidR="00EE6C5B" w:rsidRPr="002B647D">
              <w:t xml:space="preserve"> , с </w:t>
            </w:r>
            <w:r w:rsidR="00776618">
              <w:t>расчётным ресурсом не менее</w:t>
            </w:r>
            <w:r w:rsidR="00EE6C5B" w:rsidRPr="002B647D">
              <w:t xml:space="preserve"> 200 тыс. часов.</w:t>
            </w:r>
            <w:r w:rsidR="00BF7F9F">
              <w:t xml:space="preserve"> </w:t>
            </w:r>
          </w:p>
          <w:p w:rsidR="004D377A" w:rsidRDefault="004D377A" w:rsidP="00565E23">
            <w:r>
              <w:t>Рассчитать максимальную пропускную способность паропровода при рабочих параметрах</w:t>
            </w:r>
            <w:r w:rsidR="00CE193B">
              <w:t xml:space="preserve"> </w:t>
            </w:r>
            <w:r w:rsidR="00500585">
              <w:t xml:space="preserve"> (с учётом </w:t>
            </w:r>
            <w:r w:rsidR="00746989">
              <w:t xml:space="preserve">замены оборудования на </w:t>
            </w:r>
            <w:r w:rsidR="006C3B54">
              <w:t xml:space="preserve">турбину </w:t>
            </w:r>
            <w:r w:rsidR="00746989">
              <w:t>Т-125/130)</w:t>
            </w:r>
          </w:p>
          <w:p w:rsidR="00EF725D" w:rsidRDefault="00BF7F9F" w:rsidP="00565E23">
            <w:r>
              <w:t>Границы проектирования: Главный паропровод от выходных коллекторов пароперегревателя котла до стопорного клапана</w:t>
            </w:r>
            <w:r w:rsidR="00E7241D">
              <w:t xml:space="preserve"> с заменой задвижки Ду-300</w:t>
            </w:r>
            <w:r w:rsidR="00776618">
              <w:t xml:space="preserve"> и ГПК</w:t>
            </w:r>
            <w:r w:rsidR="00BB0B4F">
              <w:t xml:space="preserve"> (главные предохранительные клапана)</w:t>
            </w:r>
            <w:r w:rsidR="006C5BD0">
              <w:t xml:space="preserve">. </w:t>
            </w:r>
            <w:proofErr w:type="gramStart"/>
            <w:r w:rsidR="00EF725D">
              <w:t>П</w:t>
            </w:r>
            <w:r w:rsidR="006C5BD0">
              <w:t xml:space="preserve">аропровод </w:t>
            </w:r>
            <w:r w:rsidR="00EF725D">
              <w:t>к</w:t>
            </w:r>
            <w:r w:rsidR="006C5BD0">
              <w:t xml:space="preserve"> </w:t>
            </w:r>
            <w:r w:rsidR="00EF725D">
              <w:t xml:space="preserve">РОУ 140/14 </w:t>
            </w:r>
            <w:r w:rsidR="006C5BD0">
              <w:t>включая</w:t>
            </w:r>
            <w:proofErr w:type="gramEnd"/>
            <w:r w:rsidR="006C5BD0">
              <w:t xml:space="preserve"> </w:t>
            </w:r>
            <w:r w:rsidR="006C5BD0">
              <w:lastRenderedPageBreak/>
              <w:t xml:space="preserve">входную задвижку </w:t>
            </w:r>
            <w:r w:rsidR="00EF725D">
              <w:t>Ду-100</w:t>
            </w:r>
            <w:r w:rsidR="00776618">
              <w:t xml:space="preserve"> и РК</w:t>
            </w:r>
            <w:r w:rsidR="00BB0B4F">
              <w:t xml:space="preserve"> (</w:t>
            </w:r>
            <w:proofErr w:type="spellStart"/>
            <w:r w:rsidR="00BB0B4F" w:rsidRPr="008E02B2">
              <w:t>редуционный</w:t>
            </w:r>
            <w:proofErr w:type="spellEnd"/>
            <w:r w:rsidR="00BB0B4F">
              <w:t xml:space="preserve"> клапан)</w:t>
            </w:r>
            <w:r w:rsidR="00776618">
              <w:t>.</w:t>
            </w:r>
          </w:p>
          <w:p w:rsidR="00EF725D" w:rsidRDefault="006C5BD0" w:rsidP="00565E23">
            <w:r>
              <w:t xml:space="preserve">. </w:t>
            </w:r>
            <w:r w:rsidR="00E7241D">
              <w:t xml:space="preserve"> </w:t>
            </w:r>
            <w:r w:rsidR="004C7E7F">
              <w:t xml:space="preserve">  Предусмотреть замену вспомогательных трубопроводов:</w:t>
            </w:r>
            <w:r w:rsidR="00E7241D">
              <w:t xml:space="preserve"> дренажи, продувки с заменой</w:t>
            </w:r>
            <w:r w:rsidR="004C7E7F">
              <w:t xml:space="preserve"> запорной арматуры</w:t>
            </w:r>
            <w:r w:rsidR="00776618">
              <w:t>, с учётом недостатков  действующего проекта</w:t>
            </w:r>
            <w:r w:rsidR="00EF725D">
              <w:t>.</w:t>
            </w:r>
            <w:r w:rsidR="00BF7F9F">
              <w:t xml:space="preserve"> </w:t>
            </w:r>
          </w:p>
          <w:p w:rsidR="006C3B54" w:rsidRDefault="006C3B54" w:rsidP="00565E23">
            <w:r>
              <w:t>Выполнить проект опорно-подвесной системы.</w:t>
            </w:r>
          </w:p>
          <w:p w:rsidR="00EE6C5B" w:rsidRDefault="00EF725D" w:rsidP="00565E23">
            <w:r>
              <w:t xml:space="preserve">Выполнить расчёт и установку </w:t>
            </w:r>
            <w:proofErr w:type="spellStart"/>
            <w:r>
              <w:t>расходомерного</w:t>
            </w:r>
            <w:proofErr w:type="spellEnd"/>
            <w:r>
              <w:t xml:space="preserve"> устройства, предусмотреть проектом   измерение давления и температуры в соответствии с требованиями ГОСТ 8.586.1-5 – 2005 «Измерение расхода и количества жидкостей и газов с помощью стандартных сужающих устройств»</w:t>
            </w:r>
          </w:p>
          <w:p w:rsidR="00BF7F9F" w:rsidRPr="002B3AA1" w:rsidRDefault="002B3AA1" w:rsidP="00565E23">
            <w:r w:rsidRPr="002B3AA1">
              <w:t xml:space="preserve">Выполнить экспертизу и </w:t>
            </w:r>
            <w:r w:rsidR="00E7241D" w:rsidRPr="002B3AA1">
              <w:t xml:space="preserve"> согласова</w:t>
            </w:r>
            <w:r w:rsidRPr="002B3AA1">
              <w:t>ние проекта</w:t>
            </w:r>
            <w:r w:rsidR="00E7241D" w:rsidRPr="002B3AA1">
              <w:t xml:space="preserve"> в органах </w:t>
            </w:r>
            <w:proofErr w:type="spellStart"/>
            <w:r w:rsidR="00E7241D" w:rsidRPr="002B3AA1">
              <w:t>Ростехнадзора</w:t>
            </w:r>
            <w:proofErr w:type="spellEnd"/>
            <w:r w:rsidR="00E7241D" w:rsidRPr="002B3AA1">
              <w:t>.</w:t>
            </w:r>
          </w:p>
          <w:p w:rsidR="00050C10" w:rsidRDefault="00B77C1C" w:rsidP="00050C10">
            <w:r w:rsidRPr="002B647D">
              <w:t xml:space="preserve">Выполнить заказные спецификации, </w:t>
            </w:r>
            <w:r w:rsidR="007F308E">
              <w:t xml:space="preserve">проработать </w:t>
            </w:r>
            <w:r w:rsidR="006A08BD" w:rsidRPr="002B647D">
              <w:t xml:space="preserve"> с изготовителями продукции</w:t>
            </w:r>
            <w:r w:rsidR="00302F02">
              <w:t xml:space="preserve"> условия </w:t>
            </w:r>
            <w:r w:rsidR="007F308E">
              <w:t xml:space="preserve">и стоимость </w:t>
            </w:r>
            <w:r w:rsidR="00302F02">
              <w:t>поставки</w:t>
            </w:r>
            <w:r w:rsidR="006A08BD" w:rsidRPr="002B647D">
              <w:t>.</w:t>
            </w:r>
          </w:p>
          <w:p w:rsidR="006C3B54" w:rsidRPr="00EF725D" w:rsidRDefault="006C3B54" w:rsidP="00050C10">
            <w:r>
              <w:t xml:space="preserve">Разработать тех. решение по </w:t>
            </w:r>
            <w:r w:rsidR="00173AA9">
              <w:t>исключению попадания конденсата выходной ступени пароперегревателя в главный паропровод.</w:t>
            </w:r>
          </w:p>
        </w:tc>
      </w:tr>
      <w:tr w:rsidR="00C931F9" w:rsidTr="006A08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Pr="00262ED6" w:rsidRDefault="00C931F9">
            <w:pPr>
              <w:pStyle w:val="a3"/>
              <w:rPr>
                <w:b w:val="0"/>
                <w:sz w:val="20"/>
              </w:rPr>
            </w:pP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Pr="00262ED6" w:rsidRDefault="00C931F9" w:rsidP="00EF50FB">
            <w:pPr>
              <w:pStyle w:val="a3"/>
              <w:jc w:val="left"/>
              <w:rPr>
                <w:b w:val="0"/>
                <w:sz w:val="20"/>
              </w:rPr>
            </w:pPr>
          </w:p>
        </w:tc>
      </w:tr>
    </w:tbl>
    <w:p w:rsidR="008844D2" w:rsidRDefault="008844D2" w:rsidP="008844D2">
      <w:pPr>
        <w:rPr>
          <w:b/>
        </w:rPr>
      </w:pPr>
    </w:p>
    <w:p w:rsidR="00A63071" w:rsidRPr="00A54D64" w:rsidRDefault="00656E51" w:rsidP="00BA731C">
      <w:pPr>
        <w:numPr>
          <w:ilvl w:val="0"/>
          <w:numId w:val="4"/>
        </w:numPr>
        <w:rPr>
          <w:b/>
          <w:bCs/>
        </w:rPr>
      </w:pPr>
      <w:r>
        <w:rPr>
          <w:b/>
          <w:bCs/>
        </w:rPr>
        <w:t>Особые условия.</w:t>
      </w:r>
    </w:p>
    <w:p w:rsidR="00656E51" w:rsidRDefault="00656E51" w:rsidP="005A476C">
      <w:pPr>
        <w:pStyle w:val="20"/>
        <w:ind w:left="720" w:firstLine="345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776618" w:rsidRPr="00776618" w:rsidRDefault="00656E51" w:rsidP="00776618">
      <w:pPr>
        <w:numPr>
          <w:ilvl w:val="0"/>
          <w:numId w:val="3"/>
        </w:numPr>
        <w:rPr>
          <w:b/>
        </w:rPr>
      </w:pPr>
      <w:r>
        <w:rPr>
          <w:b/>
        </w:rPr>
        <w:t>Требования к производству и качеству работ:</w:t>
      </w:r>
    </w:p>
    <w:p w:rsidR="00927243" w:rsidRPr="00500585" w:rsidRDefault="00500585" w:rsidP="00500585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8E02B2">
        <w:t>СТО ЦКТИ 0.003-2007</w:t>
      </w:r>
      <w:r>
        <w:rPr>
          <w:color w:val="0000FF"/>
        </w:rPr>
        <w:t xml:space="preserve"> </w:t>
      </w:r>
      <w:r w:rsidRPr="007D010C">
        <w:t xml:space="preserve"> </w:t>
      </w:r>
      <w:r>
        <w:t>«</w:t>
      </w:r>
      <w:proofErr w:type="spellStart"/>
      <w:r>
        <w:t>Трабопроволы</w:t>
      </w:r>
      <w:proofErr w:type="spellEnd"/>
      <w:r>
        <w:t xml:space="preserve"> пара и горячей воды тепловых станций. Общие технические требования к изготовлению».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ПБ 10-574-03 «Правила устройства и безопасной эксплуатации паровых и водогрейных котлов»;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ПБ 03-576-03 «Правила устройства и безопасной эксплуатации сосудов, работающих под давлением»;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>
        <w:t xml:space="preserve">ПБ 10-573-03 </w:t>
      </w:r>
      <w:r w:rsidRPr="007D010C">
        <w:t xml:space="preserve">«Правила устройства и безопасной эксплуатации трубопроводов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Pr="007D010C">
          <w:t>2003 г</w:t>
        </w:r>
      </w:smartTag>
      <w:r w:rsidRPr="007D010C">
        <w:t>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ПБ 10-382-00 «Правила устройства и безопасной эксплуатации грузоподъёмных кранов. (ГГТН №98 от 31.12.1999г)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153-34.03.204 «Правил безопасности при работе с инструментом и приспособлениями»;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34.03.301-00 (РД 153-34.0-03.301-00). Правила пожарной безопасности для энергетических предприятий.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65126" w:rsidRPr="007D010C" w:rsidRDefault="00165126" w:rsidP="00165126">
      <w:pPr>
        <w:jc w:val="both"/>
      </w:pPr>
      <w:r w:rsidRPr="007D010C"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документов на 01.07.2007.; издание 3-е, переработанное и дополненное)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34.20.501-2003 ПТЭ р. 4. – «Тепломеханическое оборудование электростанций и тепловых сетей» п.4.3-4.5, 4.9,4.11-4.13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Pr="007D010C">
        <w:t>предремонтного</w:t>
      </w:r>
      <w:proofErr w:type="spellEnd"/>
      <w:r w:rsidRPr="007D010C">
        <w:t xml:space="preserve"> входного контроля материалов: РДИ 34-38-052-88./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01.10.88г.»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 xml:space="preserve">РД 34.16.602 "Руководящий технический материал. Оценка качества в </w:t>
      </w:r>
      <w:proofErr w:type="spellStart"/>
      <w:r w:rsidRPr="007D010C">
        <w:t>энергоремонте</w:t>
      </w:r>
      <w:proofErr w:type="spellEnd"/>
      <w:r w:rsidRPr="007D010C">
        <w:t>. Основные термины и определения: РДРТМ 34-38-021-81./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01.01.82г.»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lastRenderedPageBreak/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РДИ 34-38-043-86 «Инструкция по оформлению технической документации на сварочные работы при ремонте оборудования ТЭС»</w:t>
      </w:r>
    </w:p>
    <w:p w:rsidR="00165126" w:rsidRPr="007D010C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>СО 153-34.26.603 «Руководство по эксплуатации лесов, подмостей и лю</w:t>
      </w:r>
      <w:r w:rsidRPr="007D010C">
        <w:softHyphen/>
        <w:t xml:space="preserve">лек для ремонта паровых котлов: /Утв. </w:t>
      </w:r>
      <w:proofErr w:type="spellStart"/>
      <w:r w:rsidRPr="007D010C">
        <w:t>Главэнергоремонтом</w:t>
      </w:r>
      <w:proofErr w:type="spellEnd"/>
      <w:r w:rsidRPr="007D010C">
        <w:t xml:space="preserve"> 24.08.72;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.– М.: СЦНТИ ОРГРЭС, 1974.– 31 c»</w:t>
      </w:r>
    </w:p>
    <w:p w:rsidR="00165126" w:rsidRDefault="0016512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D010C"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 xml:space="preserve">.– М.: СПО </w:t>
      </w:r>
      <w:proofErr w:type="spellStart"/>
      <w:r w:rsidRPr="007D010C">
        <w:t>Союзтехэнерго</w:t>
      </w:r>
      <w:proofErr w:type="spellEnd"/>
      <w:r w:rsidRPr="007D010C">
        <w:t>, 1989.– 46 с»</w:t>
      </w:r>
    </w:p>
    <w:p w:rsidR="00170794" w:rsidRPr="00F63D4E" w:rsidRDefault="00170794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F63D4E">
        <w:t>ТУ 34-38-20118-95 «Тепловая изоляция оборудования и трубопроводов тепловых электростанций. Общие технические условия на капитальный ремонт. (</w:t>
      </w:r>
      <w:proofErr w:type="spellStart"/>
      <w:r w:rsidRPr="00F63D4E">
        <w:t>Разраб</w:t>
      </w:r>
      <w:proofErr w:type="spellEnd"/>
      <w:r w:rsidRPr="00F63D4E">
        <w:t xml:space="preserve">. «ЦКБ </w:t>
      </w:r>
      <w:proofErr w:type="spellStart"/>
      <w:r w:rsidRPr="00F63D4E">
        <w:t>Энергоремонт</w:t>
      </w:r>
      <w:proofErr w:type="spellEnd"/>
      <w:r w:rsidRPr="00F63D4E">
        <w:t>»). Срок действ. с 01.01.96г.»;</w:t>
      </w:r>
    </w:p>
    <w:p w:rsidR="00170794" w:rsidRPr="00F63D4E" w:rsidRDefault="00170794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F63D4E">
        <w:t>СО 34.20.221 «Инструкция по выполнению тепловой изоляции оборудо</w:t>
      </w:r>
      <w:r w:rsidRPr="00F63D4E">
        <w:softHyphen/>
        <w:t>вания и трубопроводов тепловых и атомных электростанций. Ч. 1: РД 34.26.095-91: /Утв. ПО «</w:t>
      </w:r>
      <w:proofErr w:type="spellStart"/>
      <w:r w:rsidRPr="00F63D4E">
        <w:t>Союзэнергозащита</w:t>
      </w:r>
      <w:proofErr w:type="spellEnd"/>
      <w:r w:rsidRPr="00F63D4E">
        <w:t xml:space="preserve">» 13.09.91; </w:t>
      </w:r>
      <w:proofErr w:type="spellStart"/>
      <w:r w:rsidRPr="00F63D4E">
        <w:t>Разраб</w:t>
      </w:r>
      <w:proofErr w:type="spellEnd"/>
      <w:r w:rsidRPr="00F63D4E">
        <w:t xml:space="preserve">. </w:t>
      </w:r>
      <w:proofErr w:type="spellStart"/>
      <w:r w:rsidRPr="00F63D4E">
        <w:t>Союзэнергоза</w:t>
      </w:r>
      <w:r w:rsidRPr="00F63D4E">
        <w:softHyphen/>
        <w:t>щита</w:t>
      </w:r>
      <w:proofErr w:type="spellEnd"/>
      <w:r w:rsidRPr="00F63D4E">
        <w:t>.– М.: 1992.– 82 с.»;</w:t>
      </w:r>
    </w:p>
    <w:p w:rsidR="00170794" w:rsidRDefault="00170794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F63D4E"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F63D4E">
        <w:softHyphen/>
        <w:t xml:space="preserve">ций: /Утв. Минэнерго СССР 12.09.58; </w:t>
      </w:r>
      <w:proofErr w:type="spellStart"/>
      <w:r w:rsidRPr="00F63D4E">
        <w:t>Разраб</w:t>
      </w:r>
      <w:proofErr w:type="spellEnd"/>
      <w:r w:rsidRPr="00F63D4E">
        <w:t xml:space="preserve">. </w:t>
      </w:r>
      <w:proofErr w:type="spellStart"/>
      <w:r w:rsidRPr="00F63D4E">
        <w:t>Энергомонтажпроект</w:t>
      </w:r>
      <w:proofErr w:type="spellEnd"/>
      <w:r w:rsidRPr="00F63D4E">
        <w:t xml:space="preserve">.– М.: </w:t>
      </w:r>
      <w:proofErr w:type="spellStart"/>
      <w:r w:rsidRPr="00F63D4E">
        <w:t>Оргэнергострой</w:t>
      </w:r>
      <w:proofErr w:type="spellEnd"/>
      <w:r w:rsidRPr="00F63D4E">
        <w:t>, 1961.– 104 с.»;</w:t>
      </w:r>
    </w:p>
    <w:p w:rsidR="004B6F16" w:rsidRPr="00FC32E3" w:rsidRDefault="004B6F16" w:rsidP="00BA731C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162418">
        <w:t>ПОТ РМ-012-2000 «Межотраслевые правила по охране труда»</w:t>
      </w:r>
    </w:p>
    <w:p w:rsidR="00F34C71" w:rsidRPr="00AE0AD2" w:rsidRDefault="00F34C71" w:rsidP="00063297"/>
    <w:p w:rsidR="00656E51" w:rsidRDefault="00656E51" w:rsidP="00BA731C">
      <w:pPr>
        <w:pStyle w:val="20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9B31DF" w:rsidRDefault="009B31DF" w:rsidP="009B31DF">
      <w:pPr>
        <w:pStyle w:val="20"/>
        <w:ind w:left="705"/>
        <w:rPr>
          <w:rFonts w:ascii="Times New Roman" w:hAnsi="Times New Roman"/>
          <w:b/>
          <w:szCs w:val="24"/>
        </w:rPr>
      </w:pPr>
    </w:p>
    <w:p w:rsidR="00401811" w:rsidRDefault="00401811" w:rsidP="00401811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2.1. Общие требования:</w:t>
      </w:r>
    </w:p>
    <w:p w:rsidR="00AA40AE" w:rsidRDefault="00AA40AE" w:rsidP="00AA40AE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 xml:space="preserve">опыт работы по </w:t>
      </w:r>
      <w:r w:rsidR="00500585">
        <w:rPr>
          <w:color w:val="000000"/>
        </w:rPr>
        <w:t>проектированию</w:t>
      </w:r>
      <w:r>
        <w:rPr>
          <w:color w:val="000000"/>
        </w:rPr>
        <w:t xml:space="preserve"> данного вида оборудования не менее 3 лет;</w:t>
      </w:r>
    </w:p>
    <w:p w:rsidR="00AA40AE" w:rsidRPr="00AA40AE" w:rsidRDefault="00AA40AE" w:rsidP="00AA40AE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AA40AE">
        <w:rPr>
          <w:color w:val="000000"/>
        </w:rPr>
        <w:t xml:space="preserve">наличие </w:t>
      </w:r>
      <w:r w:rsidRPr="00AA40AE">
        <w:rPr>
          <w:iCs/>
          <w:color w:val="000000"/>
        </w:rPr>
        <w:t>Свидетельства о членстве в СРО с допусками на виды работ, заявленные в техническом задании (</w:t>
      </w:r>
      <w:proofErr w:type="spellStart"/>
      <w:r w:rsidRPr="00AA40AE">
        <w:rPr>
          <w:iCs/>
          <w:color w:val="000000"/>
        </w:rPr>
        <w:t>п.п</w:t>
      </w:r>
      <w:proofErr w:type="spellEnd"/>
      <w:r w:rsidRPr="00AA40AE">
        <w:rPr>
          <w:iCs/>
          <w:color w:val="000000"/>
        </w:rPr>
        <w:t>. 23.14, 24.31 «Перечня видов работ …» утв. Приказом № 624 от 30.12.2009 г. Министерства регионального развития РФ.)</w:t>
      </w:r>
      <w:r w:rsidRPr="00AA40AE">
        <w:rPr>
          <w:color w:val="000000"/>
        </w:rPr>
        <w:t>;</w:t>
      </w:r>
    </w:p>
    <w:p w:rsidR="00AA40AE" w:rsidRDefault="00AA40AE" w:rsidP="00AA40AE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A40AE" w:rsidRDefault="00AA40AE" w:rsidP="00AA40AE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A476C" w:rsidRPr="00BB0B4F" w:rsidRDefault="00AA40AE" w:rsidP="00656E51">
      <w:pPr>
        <w:numPr>
          <w:ilvl w:val="0"/>
          <w:numId w:val="14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>
        <w:rPr>
          <w:color w:val="000000"/>
        </w:rPr>
        <w:t>обеспечить</w:t>
      </w:r>
      <w:r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656E51" w:rsidRPr="004E054B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</w:t>
      </w:r>
      <w:r w:rsidR="00DD0CE2">
        <w:rPr>
          <w:b/>
          <w:color w:val="000000"/>
        </w:rPr>
        <w:t>2</w:t>
      </w:r>
      <w:r w:rsidRPr="004E054B">
        <w:rPr>
          <w:b/>
          <w:color w:val="000000"/>
        </w:rPr>
        <w:t>. Специальные требования:</w:t>
      </w:r>
    </w:p>
    <w:p w:rsidR="00565E23" w:rsidRPr="00565E23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565E23">
        <w:rPr>
          <w:color w:val="000000"/>
        </w:rPr>
        <w:t xml:space="preserve">располагать кадрами, обладающими соответствующей квалификацией для осуществления проектных, монтажных, специальных, ремонтных, пуско-наладочных работ, поставки оборудования и прочих работ и услуг по </w:t>
      </w:r>
      <w:r w:rsidR="00565E23" w:rsidRPr="00565E23">
        <w:rPr>
          <w:color w:val="000000"/>
        </w:rPr>
        <w:t>монтажу</w:t>
      </w:r>
      <w:r w:rsidRPr="00565E23">
        <w:rPr>
          <w:color w:val="000000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B2F84">
        <w:t>энергообъектов</w:t>
      </w:r>
      <w:proofErr w:type="spellEnd"/>
      <w:r w:rsidRPr="007B2F84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E920C7">
        <w:t>е</w:t>
      </w:r>
      <w:r w:rsidRPr="007B2F84">
        <w:t>ктов);</w:t>
      </w:r>
    </w:p>
    <w:p w:rsidR="00E23FE2" w:rsidRPr="007B2F84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досконально знать технологию </w:t>
      </w:r>
      <w:r w:rsidR="00565E23">
        <w:t>монтажа</w:t>
      </w:r>
      <w:r w:rsidRPr="007B2F84">
        <w:t xml:space="preserve"> и особенности </w:t>
      </w:r>
      <w:r w:rsidR="00565E23">
        <w:t xml:space="preserve">монтируемого </w:t>
      </w:r>
      <w:r w:rsidRPr="007B2F84">
        <w:t>оборудования;</w:t>
      </w:r>
    </w:p>
    <w:p w:rsidR="00E6264B" w:rsidRDefault="00E23FE2" w:rsidP="00E6264B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исполнительной документации</w:t>
      </w:r>
      <w:r w:rsidR="00E6264B">
        <w:t>.</w:t>
      </w:r>
      <w:r w:rsidRPr="007B2F84">
        <w:t xml:space="preserve"> составление ППР;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E23FE2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23FE2" w:rsidRPr="00E21860" w:rsidRDefault="00E23FE2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E21860" w:rsidRDefault="00E21860" w:rsidP="00BA731C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 xml:space="preserve">Проектную документацию представить в </w:t>
      </w:r>
      <w:r w:rsidR="00180A8B">
        <w:t>4</w:t>
      </w:r>
      <w:r>
        <w:t xml:space="preserve">-х экземплярах на бумажном и 1-м </w:t>
      </w:r>
      <w:r w:rsidR="00180A8B">
        <w:t xml:space="preserve">экземпляре </w:t>
      </w:r>
      <w:r>
        <w:t>на электронном носителе.</w:t>
      </w:r>
    </w:p>
    <w:p w:rsidR="00DD0CE2" w:rsidRDefault="00DD0CE2" w:rsidP="00DD0CE2">
      <w:pPr>
        <w:jc w:val="both"/>
        <w:rPr>
          <w:b/>
        </w:rPr>
      </w:pPr>
      <w:r>
        <w:rPr>
          <w:b/>
        </w:rPr>
        <w:t>2.3. Требования к подрядчикам при привлечении субподрядчиков:</w:t>
      </w:r>
    </w:p>
    <w:p w:rsidR="007E252E" w:rsidRPr="007E252E" w:rsidRDefault="007E252E" w:rsidP="00DD0CE2">
      <w:pPr>
        <w:numPr>
          <w:ilvl w:val="0"/>
          <w:numId w:val="14"/>
        </w:numPr>
        <w:tabs>
          <w:tab w:val="num" w:pos="0"/>
        </w:tabs>
        <w:ind w:left="0" w:firstLine="425"/>
        <w:jc w:val="both"/>
      </w:pPr>
      <w:r>
        <w:t>при планировании привлечения для выполнения работ Субподрядчиков Подрядчик должен иметь свидетельство СРО на исполнение функций генерального подрядчика.</w:t>
      </w:r>
    </w:p>
    <w:p w:rsidR="00DD0CE2" w:rsidRDefault="00DD0CE2" w:rsidP="00DD0CE2">
      <w:pPr>
        <w:numPr>
          <w:ilvl w:val="0"/>
          <w:numId w:val="12"/>
        </w:numPr>
        <w:tabs>
          <w:tab w:val="num" w:pos="0"/>
        </w:tabs>
        <w:ind w:left="0" w:firstLine="425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D0CE2" w:rsidRDefault="00DD0CE2" w:rsidP="00DD0CE2">
      <w:pPr>
        <w:numPr>
          <w:ilvl w:val="0"/>
          <w:numId w:val="12"/>
        </w:numPr>
        <w:tabs>
          <w:tab w:val="num" w:pos="0"/>
        </w:tabs>
        <w:ind w:left="0" w:firstLine="425"/>
        <w:jc w:val="both"/>
      </w:pPr>
      <w:r>
        <w:t>Подрядчик должен включить в свою заявку на участие в конкурентных процедурах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E252E" w:rsidRPr="007E252E" w:rsidRDefault="00DD0CE2" w:rsidP="00DD0CE2">
      <w:pPr>
        <w:numPr>
          <w:ilvl w:val="0"/>
          <w:numId w:val="12"/>
        </w:numPr>
        <w:tabs>
          <w:tab w:val="num" w:pos="0"/>
        </w:tabs>
        <w:ind w:left="0" w:firstLine="425"/>
        <w:jc w:val="both"/>
      </w:pPr>
      <w:r>
        <w:t xml:space="preserve">Подрядчик должен обеспечить соответствие любого предложенного Субподрядчика требованиям </w:t>
      </w:r>
      <w:r w:rsidR="007E252E" w:rsidRPr="007E252E">
        <w:t xml:space="preserve">Организатора конкурентной процедуры, изложенным в закупочной документации </w:t>
      </w:r>
    </w:p>
    <w:p w:rsidR="00DD0CE2" w:rsidRDefault="00DD0CE2" w:rsidP="00DD0CE2">
      <w:pPr>
        <w:numPr>
          <w:ilvl w:val="0"/>
          <w:numId w:val="12"/>
        </w:numPr>
        <w:tabs>
          <w:tab w:val="num" w:pos="0"/>
        </w:tabs>
        <w:ind w:left="0" w:firstLine="425"/>
        <w:jc w:val="both"/>
      </w:pPr>
      <w:r>
        <w:t xml:space="preserve">Организатор конкурентных процедур оставляет за собой право отклонить любого из предложенных Субподрядчиков. </w:t>
      </w:r>
    </w:p>
    <w:p w:rsidR="00DD0CE2" w:rsidRDefault="00DD0CE2" w:rsidP="00DD0CE2">
      <w:pPr>
        <w:ind w:left="425"/>
        <w:jc w:val="both"/>
      </w:pPr>
    </w:p>
    <w:p w:rsidR="00A54D64" w:rsidRPr="00745CDB" w:rsidRDefault="00A54D64" w:rsidP="00AE1178">
      <w:pPr>
        <w:jc w:val="both"/>
        <w:rPr>
          <w:color w:val="000000"/>
        </w:rPr>
      </w:pPr>
    </w:p>
    <w:p w:rsidR="00EE0EFC" w:rsidRPr="004C2067" w:rsidRDefault="00EE0EFC" w:rsidP="00EE0EFC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463DE2" w:rsidRPr="00AE0AD2" w:rsidRDefault="00463DE2" w:rsidP="00EE0EFC">
      <w:pPr>
        <w:ind w:firstLine="540"/>
        <w:jc w:val="both"/>
      </w:pPr>
    </w:p>
    <w:p w:rsidR="00FB5C75" w:rsidRDefault="00FB5C75" w:rsidP="00EE0EFC">
      <w:pPr>
        <w:jc w:val="center"/>
      </w:pPr>
    </w:p>
    <w:p w:rsidR="00F60202" w:rsidRPr="007A19FB" w:rsidRDefault="00095E4F" w:rsidP="00654722">
      <w:pPr>
        <w:jc w:val="both"/>
      </w:pPr>
      <w:r>
        <w:t xml:space="preserve"> </w:t>
      </w:r>
      <w:bookmarkStart w:id="0" w:name="_GoBack"/>
      <w:bookmarkEnd w:id="0"/>
    </w:p>
    <w:sectPr w:rsidR="00F60202" w:rsidRPr="007A19FB" w:rsidSect="001924A0">
      <w:footerReference w:type="even" r:id="rId9"/>
      <w:footerReference w:type="default" r:id="rId10"/>
      <w:pgSz w:w="11906" w:h="16838"/>
      <w:pgMar w:top="1134" w:right="850" w:bottom="107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D4" w:rsidRDefault="002979D4">
      <w:r>
        <w:separator/>
      </w:r>
    </w:p>
  </w:endnote>
  <w:endnote w:type="continuationSeparator" w:id="0">
    <w:p w:rsidR="002979D4" w:rsidRDefault="0029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38" w:rsidRDefault="000C539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503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5038" w:rsidRDefault="009A503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38" w:rsidRDefault="000C539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503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5E4F">
      <w:rPr>
        <w:rStyle w:val="a9"/>
        <w:noProof/>
      </w:rPr>
      <w:t>4</w:t>
    </w:r>
    <w:r>
      <w:rPr>
        <w:rStyle w:val="a9"/>
      </w:rPr>
      <w:fldChar w:fldCharType="end"/>
    </w:r>
  </w:p>
  <w:p w:rsidR="009A5038" w:rsidRDefault="009A50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D4" w:rsidRDefault="002979D4">
      <w:r>
        <w:separator/>
      </w:r>
    </w:p>
  </w:footnote>
  <w:footnote w:type="continuationSeparator" w:id="0">
    <w:p w:rsidR="002979D4" w:rsidRDefault="00297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247F2"/>
    <w:multiLevelType w:val="hybridMultilevel"/>
    <w:tmpl w:val="8F3EA90C"/>
    <w:lvl w:ilvl="0" w:tplc="6CC41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7253263"/>
    <w:multiLevelType w:val="hybridMultilevel"/>
    <w:tmpl w:val="BD0E6598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6BD048D"/>
    <w:multiLevelType w:val="hybridMultilevel"/>
    <w:tmpl w:val="710C4F90"/>
    <w:lvl w:ilvl="0" w:tplc="8F508E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2E7148"/>
    <w:multiLevelType w:val="hybridMultilevel"/>
    <w:tmpl w:val="62888BC2"/>
    <w:lvl w:ilvl="0" w:tplc="CDFCB9D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15586F"/>
    <w:multiLevelType w:val="hybridMultilevel"/>
    <w:tmpl w:val="C4D2275C"/>
    <w:lvl w:ilvl="0" w:tplc="494676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C49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7204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25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F2D2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E8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6E0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6E44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3A6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0CCA"/>
    <w:rsid w:val="000014A1"/>
    <w:rsid w:val="00002CB1"/>
    <w:rsid w:val="00003FA8"/>
    <w:rsid w:val="0000438C"/>
    <w:rsid w:val="00010000"/>
    <w:rsid w:val="00010F54"/>
    <w:rsid w:val="0001132A"/>
    <w:rsid w:val="000123D6"/>
    <w:rsid w:val="00012D67"/>
    <w:rsid w:val="000145C9"/>
    <w:rsid w:val="00015BBE"/>
    <w:rsid w:val="000165C7"/>
    <w:rsid w:val="00016607"/>
    <w:rsid w:val="00017272"/>
    <w:rsid w:val="00017319"/>
    <w:rsid w:val="00017591"/>
    <w:rsid w:val="00017BA1"/>
    <w:rsid w:val="00020753"/>
    <w:rsid w:val="00022865"/>
    <w:rsid w:val="00023E56"/>
    <w:rsid w:val="000243C9"/>
    <w:rsid w:val="000263FF"/>
    <w:rsid w:val="00026F5D"/>
    <w:rsid w:val="00027DE9"/>
    <w:rsid w:val="00033F8A"/>
    <w:rsid w:val="000347A5"/>
    <w:rsid w:val="00035E50"/>
    <w:rsid w:val="00036EBC"/>
    <w:rsid w:val="0003714B"/>
    <w:rsid w:val="000372EC"/>
    <w:rsid w:val="000427D6"/>
    <w:rsid w:val="00042848"/>
    <w:rsid w:val="000434D3"/>
    <w:rsid w:val="00046040"/>
    <w:rsid w:val="000467B4"/>
    <w:rsid w:val="00047D02"/>
    <w:rsid w:val="00050C10"/>
    <w:rsid w:val="00050C91"/>
    <w:rsid w:val="00053E2C"/>
    <w:rsid w:val="00055DFF"/>
    <w:rsid w:val="0006062D"/>
    <w:rsid w:val="0006066E"/>
    <w:rsid w:val="00060BBA"/>
    <w:rsid w:val="0006211A"/>
    <w:rsid w:val="00063297"/>
    <w:rsid w:val="0006345B"/>
    <w:rsid w:val="00066CFC"/>
    <w:rsid w:val="0007213B"/>
    <w:rsid w:val="00072747"/>
    <w:rsid w:val="0007330F"/>
    <w:rsid w:val="00073A67"/>
    <w:rsid w:val="00074C55"/>
    <w:rsid w:val="00074EA9"/>
    <w:rsid w:val="00075A95"/>
    <w:rsid w:val="000767C9"/>
    <w:rsid w:val="0007769A"/>
    <w:rsid w:val="00077FDF"/>
    <w:rsid w:val="0008007B"/>
    <w:rsid w:val="0008053D"/>
    <w:rsid w:val="00080956"/>
    <w:rsid w:val="00080A90"/>
    <w:rsid w:val="00080D20"/>
    <w:rsid w:val="000837A6"/>
    <w:rsid w:val="00083885"/>
    <w:rsid w:val="00083F33"/>
    <w:rsid w:val="00083F66"/>
    <w:rsid w:val="00085099"/>
    <w:rsid w:val="00085CFC"/>
    <w:rsid w:val="000865C3"/>
    <w:rsid w:val="00087173"/>
    <w:rsid w:val="000906AA"/>
    <w:rsid w:val="00093DA8"/>
    <w:rsid w:val="000945AD"/>
    <w:rsid w:val="00095E4F"/>
    <w:rsid w:val="000974B2"/>
    <w:rsid w:val="000974F7"/>
    <w:rsid w:val="00097DAA"/>
    <w:rsid w:val="000A00C3"/>
    <w:rsid w:val="000A00F6"/>
    <w:rsid w:val="000A4CDE"/>
    <w:rsid w:val="000A6B11"/>
    <w:rsid w:val="000A6CC5"/>
    <w:rsid w:val="000A7840"/>
    <w:rsid w:val="000B0B7C"/>
    <w:rsid w:val="000B1719"/>
    <w:rsid w:val="000B2F23"/>
    <w:rsid w:val="000B31B7"/>
    <w:rsid w:val="000B446C"/>
    <w:rsid w:val="000B4E5C"/>
    <w:rsid w:val="000C129C"/>
    <w:rsid w:val="000C1BF6"/>
    <w:rsid w:val="000C1ECB"/>
    <w:rsid w:val="000C5397"/>
    <w:rsid w:val="000D05EA"/>
    <w:rsid w:val="000D0B43"/>
    <w:rsid w:val="000D22B9"/>
    <w:rsid w:val="000D2C62"/>
    <w:rsid w:val="000D5E50"/>
    <w:rsid w:val="000D6A09"/>
    <w:rsid w:val="000D7D48"/>
    <w:rsid w:val="000E043C"/>
    <w:rsid w:val="000E076A"/>
    <w:rsid w:val="000E0CDA"/>
    <w:rsid w:val="000E2016"/>
    <w:rsid w:val="000E436E"/>
    <w:rsid w:val="000E4D6D"/>
    <w:rsid w:val="000E5316"/>
    <w:rsid w:val="000E6506"/>
    <w:rsid w:val="000E66F3"/>
    <w:rsid w:val="000E6A28"/>
    <w:rsid w:val="000E6C7B"/>
    <w:rsid w:val="000E6DBF"/>
    <w:rsid w:val="000F0161"/>
    <w:rsid w:val="000F1E08"/>
    <w:rsid w:val="000F499B"/>
    <w:rsid w:val="000F6459"/>
    <w:rsid w:val="000F7ECC"/>
    <w:rsid w:val="00101113"/>
    <w:rsid w:val="0010242E"/>
    <w:rsid w:val="00103BAF"/>
    <w:rsid w:val="0010516D"/>
    <w:rsid w:val="00106240"/>
    <w:rsid w:val="00111894"/>
    <w:rsid w:val="00112A3C"/>
    <w:rsid w:val="00113B3E"/>
    <w:rsid w:val="00116EF0"/>
    <w:rsid w:val="0012016C"/>
    <w:rsid w:val="00120EE5"/>
    <w:rsid w:val="00121C1B"/>
    <w:rsid w:val="001220CC"/>
    <w:rsid w:val="00123063"/>
    <w:rsid w:val="00125EE4"/>
    <w:rsid w:val="00126DC8"/>
    <w:rsid w:val="00133CDC"/>
    <w:rsid w:val="00134A2D"/>
    <w:rsid w:val="00135C39"/>
    <w:rsid w:val="00136FCE"/>
    <w:rsid w:val="00137A67"/>
    <w:rsid w:val="001407D1"/>
    <w:rsid w:val="001409E9"/>
    <w:rsid w:val="001426CC"/>
    <w:rsid w:val="001445D2"/>
    <w:rsid w:val="00144888"/>
    <w:rsid w:val="00144B71"/>
    <w:rsid w:val="00145AFD"/>
    <w:rsid w:val="00146615"/>
    <w:rsid w:val="00147635"/>
    <w:rsid w:val="00151A3B"/>
    <w:rsid w:val="00151CD5"/>
    <w:rsid w:val="00155A34"/>
    <w:rsid w:val="00155F25"/>
    <w:rsid w:val="00156942"/>
    <w:rsid w:val="00157189"/>
    <w:rsid w:val="0015788E"/>
    <w:rsid w:val="0016219B"/>
    <w:rsid w:val="00162418"/>
    <w:rsid w:val="0016467B"/>
    <w:rsid w:val="001648E8"/>
    <w:rsid w:val="00165126"/>
    <w:rsid w:val="00167867"/>
    <w:rsid w:val="00170794"/>
    <w:rsid w:val="00170857"/>
    <w:rsid w:val="0017087E"/>
    <w:rsid w:val="00170BA6"/>
    <w:rsid w:val="001717D7"/>
    <w:rsid w:val="00173AA9"/>
    <w:rsid w:val="00175D2D"/>
    <w:rsid w:val="001771FB"/>
    <w:rsid w:val="00180A8B"/>
    <w:rsid w:val="00181619"/>
    <w:rsid w:val="00181C54"/>
    <w:rsid w:val="00182419"/>
    <w:rsid w:val="00182673"/>
    <w:rsid w:val="001837D6"/>
    <w:rsid w:val="001844A1"/>
    <w:rsid w:val="00186034"/>
    <w:rsid w:val="00190619"/>
    <w:rsid w:val="00190ED1"/>
    <w:rsid w:val="0019141F"/>
    <w:rsid w:val="0019221A"/>
    <w:rsid w:val="001924A0"/>
    <w:rsid w:val="0019398A"/>
    <w:rsid w:val="001941CB"/>
    <w:rsid w:val="00195549"/>
    <w:rsid w:val="0019555A"/>
    <w:rsid w:val="001A10EA"/>
    <w:rsid w:val="001A617E"/>
    <w:rsid w:val="001A72E1"/>
    <w:rsid w:val="001B205D"/>
    <w:rsid w:val="001B22AD"/>
    <w:rsid w:val="001B48CF"/>
    <w:rsid w:val="001B5F87"/>
    <w:rsid w:val="001B7C5C"/>
    <w:rsid w:val="001C0D86"/>
    <w:rsid w:val="001C1D29"/>
    <w:rsid w:val="001C219A"/>
    <w:rsid w:val="001C37C9"/>
    <w:rsid w:val="001C75FE"/>
    <w:rsid w:val="001C7F81"/>
    <w:rsid w:val="001D2E89"/>
    <w:rsid w:val="001D3C76"/>
    <w:rsid w:val="001D4917"/>
    <w:rsid w:val="001D4D6B"/>
    <w:rsid w:val="001D5DD0"/>
    <w:rsid w:val="001D5F73"/>
    <w:rsid w:val="001D7D4E"/>
    <w:rsid w:val="001E0B6D"/>
    <w:rsid w:val="001E1985"/>
    <w:rsid w:val="001E1EF6"/>
    <w:rsid w:val="001E383A"/>
    <w:rsid w:val="001E4DC2"/>
    <w:rsid w:val="001E4E60"/>
    <w:rsid w:val="001E53B9"/>
    <w:rsid w:val="001E7235"/>
    <w:rsid w:val="001F00D7"/>
    <w:rsid w:val="001F23E1"/>
    <w:rsid w:val="001F282E"/>
    <w:rsid w:val="001F2C1F"/>
    <w:rsid w:val="001F38B0"/>
    <w:rsid w:val="001F527A"/>
    <w:rsid w:val="001F6476"/>
    <w:rsid w:val="001F7FC6"/>
    <w:rsid w:val="002004C7"/>
    <w:rsid w:val="002020B3"/>
    <w:rsid w:val="00202C94"/>
    <w:rsid w:val="00205E64"/>
    <w:rsid w:val="0020626B"/>
    <w:rsid w:val="0020654A"/>
    <w:rsid w:val="00206EAB"/>
    <w:rsid w:val="00214668"/>
    <w:rsid w:val="00214760"/>
    <w:rsid w:val="00214F90"/>
    <w:rsid w:val="002162A9"/>
    <w:rsid w:val="0021705C"/>
    <w:rsid w:val="00217221"/>
    <w:rsid w:val="00220BC1"/>
    <w:rsid w:val="00220C0B"/>
    <w:rsid w:val="00221220"/>
    <w:rsid w:val="002212BF"/>
    <w:rsid w:val="00221A94"/>
    <w:rsid w:val="002227D4"/>
    <w:rsid w:val="00222BE2"/>
    <w:rsid w:val="00222C48"/>
    <w:rsid w:val="002237F1"/>
    <w:rsid w:val="002248B0"/>
    <w:rsid w:val="00224DA3"/>
    <w:rsid w:val="00225370"/>
    <w:rsid w:val="00225CE2"/>
    <w:rsid w:val="00226596"/>
    <w:rsid w:val="002266DE"/>
    <w:rsid w:val="00227BB5"/>
    <w:rsid w:val="00235328"/>
    <w:rsid w:val="002358B9"/>
    <w:rsid w:val="0023738A"/>
    <w:rsid w:val="00242152"/>
    <w:rsid w:val="0024260A"/>
    <w:rsid w:val="00243AB4"/>
    <w:rsid w:val="00245149"/>
    <w:rsid w:val="002454FC"/>
    <w:rsid w:val="00246AB4"/>
    <w:rsid w:val="0025094D"/>
    <w:rsid w:val="002509A3"/>
    <w:rsid w:val="00252226"/>
    <w:rsid w:val="00252DD6"/>
    <w:rsid w:val="00253A5C"/>
    <w:rsid w:val="002543C2"/>
    <w:rsid w:val="00255C3F"/>
    <w:rsid w:val="002563C1"/>
    <w:rsid w:val="002569AB"/>
    <w:rsid w:val="00257399"/>
    <w:rsid w:val="002617FE"/>
    <w:rsid w:val="002619F1"/>
    <w:rsid w:val="00262ED6"/>
    <w:rsid w:val="002641CC"/>
    <w:rsid w:val="00264870"/>
    <w:rsid w:val="00265E55"/>
    <w:rsid w:val="00265E61"/>
    <w:rsid w:val="002668CB"/>
    <w:rsid w:val="00270731"/>
    <w:rsid w:val="00270AA4"/>
    <w:rsid w:val="00271815"/>
    <w:rsid w:val="002726EB"/>
    <w:rsid w:val="002730A4"/>
    <w:rsid w:val="00273BCA"/>
    <w:rsid w:val="0027793B"/>
    <w:rsid w:val="0028137D"/>
    <w:rsid w:val="002821B0"/>
    <w:rsid w:val="00282760"/>
    <w:rsid w:val="00282765"/>
    <w:rsid w:val="00282832"/>
    <w:rsid w:val="00283CC9"/>
    <w:rsid w:val="00294078"/>
    <w:rsid w:val="00295742"/>
    <w:rsid w:val="0029713F"/>
    <w:rsid w:val="002979D4"/>
    <w:rsid w:val="002A1070"/>
    <w:rsid w:val="002A1736"/>
    <w:rsid w:val="002A17FF"/>
    <w:rsid w:val="002A1B32"/>
    <w:rsid w:val="002A2F8B"/>
    <w:rsid w:val="002A4056"/>
    <w:rsid w:val="002A42E6"/>
    <w:rsid w:val="002A4CF4"/>
    <w:rsid w:val="002A5145"/>
    <w:rsid w:val="002A5DCD"/>
    <w:rsid w:val="002A6544"/>
    <w:rsid w:val="002A77C2"/>
    <w:rsid w:val="002B11C1"/>
    <w:rsid w:val="002B1CBD"/>
    <w:rsid w:val="002B2471"/>
    <w:rsid w:val="002B3AA1"/>
    <w:rsid w:val="002B4835"/>
    <w:rsid w:val="002B5DB6"/>
    <w:rsid w:val="002B612C"/>
    <w:rsid w:val="002B647D"/>
    <w:rsid w:val="002B68A5"/>
    <w:rsid w:val="002B7251"/>
    <w:rsid w:val="002B7F25"/>
    <w:rsid w:val="002C13B2"/>
    <w:rsid w:val="002C20C5"/>
    <w:rsid w:val="002C2717"/>
    <w:rsid w:val="002C3DAC"/>
    <w:rsid w:val="002C4B8F"/>
    <w:rsid w:val="002C5938"/>
    <w:rsid w:val="002C5F1A"/>
    <w:rsid w:val="002C6A02"/>
    <w:rsid w:val="002C700C"/>
    <w:rsid w:val="002C7E27"/>
    <w:rsid w:val="002C7F27"/>
    <w:rsid w:val="002D08B5"/>
    <w:rsid w:val="002D0ADE"/>
    <w:rsid w:val="002D163D"/>
    <w:rsid w:val="002D1C93"/>
    <w:rsid w:val="002D25E4"/>
    <w:rsid w:val="002D4187"/>
    <w:rsid w:val="002D536E"/>
    <w:rsid w:val="002D653A"/>
    <w:rsid w:val="002D778D"/>
    <w:rsid w:val="002D7AFC"/>
    <w:rsid w:val="002E1C0B"/>
    <w:rsid w:val="002E2085"/>
    <w:rsid w:val="002E2744"/>
    <w:rsid w:val="002E358E"/>
    <w:rsid w:val="002E648D"/>
    <w:rsid w:val="002E6A7F"/>
    <w:rsid w:val="002F3D5D"/>
    <w:rsid w:val="002F4CEC"/>
    <w:rsid w:val="002F5D37"/>
    <w:rsid w:val="002F5F3C"/>
    <w:rsid w:val="00302F02"/>
    <w:rsid w:val="003038E5"/>
    <w:rsid w:val="0030435D"/>
    <w:rsid w:val="00310FF8"/>
    <w:rsid w:val="003113E5"/>
    <w:rsid w:val="00312AC1"/>
    <w:rsid w:val="00314175"/>
    <w:rsid w:val="00315A9F"/>
    <w:rsid w:val="00315AC1"/>
    <w:rsid w:val="003164C3"/>
    <w:rsid w:val="00320C1D"/>
    <w:rsid w:val="00322825"/>
    <w:rsid w:val="00322ED1"/>
    <w:rsid w:val="00324774"/>
    <w:rsid w:val="00324AD1"/>
    <w:rsid w:val="003254AE"/>
    <w:rsid w:val="0032727C"/>
    <w:rsid w:val="0033170D"/>
    <w:rsid w:val="00331B63"/>
    <w:rsid w:val="00331E04"/>
    <w:rsid w:val="003321BF"/>
    <w:rsid w:val="0033326F"/>
    <w:rsid w:val="00340D3C"/>
    <w:rsid w:val="00343427"/>
    <w:rsid w:val="00343A67"/>
    <w:rsid w:val="00343F04"/>
    <w:rsid w:val="00344007"/>
    <w:rsid w:val="00344F35"/>
    <w:rsid w:val="003464D2"/>
    <w:rsid w:val="00346A60"/>
    <w:rsid w:val="0035064E"/>
    <w:rsid w:val="00350BF6"/>
    <w:rsid w:val="00352393"/>
    <w:rsid w:val="0035431A"/>
    <w:rsid w:val="00355A45"/>
    <w:rsid w:val="0035628E"/>
    <w:rsid w:val="0036082B"/>
    <w:rsid w:val="00360CDB"/>
    <w:rsid w:val="0036156C"/>
    <w:rsid w:val="00361E7E"/>
    <w:rsid w:val="00362979"/>
    <w:rsid w:val="003649A8"/>
    <w:rsid w:val="00364B8F"/>
    <w:rsid w:val="003654C6"/>
    <w:rsid w:val="00367A69"/>
    <w:rsid w:val="00367D83"/>
    <w:rsid w:val="0037057D"/>
    <w:rsid w:val="00374AE8"/>
    <w:rsid w:val="003753D1"/>
    <w:rsid w:val="00375AAF"/>
    <w:rsid w:val="003760E0"/>
    <w:rsid w:val="00376543"/>
    <w:rsid w:val="00376CD7"/>
    <w:rsid w:val="003804EC"/>
    <w:rsid w:val="00380875"/>
    <w:rsid w:val="00381AD8"/>
    <w:rsid w:val="00381AF8"/>
    <w:rsid w:val="00382793"/>
    <w:rsid w:val="0038326F"/>
    <w:rsid w:val="003838B0"/>
    <w:rsid w:val="00385A0F"/>
    <w:rsid w:val="00387023"/>
    <w:rsid w:val="00387924"/>
    <w:rsid w:val="00387CE5"/>
    <w:rsid w:val="003905C6"/>
    <w:rsid w:val="00391DDB"/>
    <w:rsid w:val="003928DD"/>
    <w:rsid w:val="00393D18"/>
    <w:rsid w:val="00396BFB"/>
    <w:rsid w:val="003A04FB"/>
    <w:rsid w:val="003A0759"/>
    <w:rsid w:val="003A3BF2"/>
    <w:rsid w:val="003A4887"/>
    <w:rsid w:val="003A48CF"/>
    <w:rsid w:val="003A5B49"/>
    <w:rsid w:val="003A5C87"/>
    <w:rsid w:val="003A5D96"/>
    <w:rsid w:val="003A6955"/>
    <w:rsid w:val="003A7ECD"/>
    <w:rsid w:val="003B0064"/>
    <w:rsid w:val="003B04C4"/>
    <w:rsid w:val="003B0668"/>
    <w:rsid w:val="003B092C"/>
    <w:rsid w:val="003B0993"/>
    <w:rsid w:val="003B3652"/>
    <w:rsid w:val="003B4F14"/>
    <w:rsid w:val="003B555E"/>
    <w:rsid w:val="003C1BDC"/>
    <w:rsid w:val="003C2C5F"/>
    <w:rsid w:val="003C39ED"/>
    <w:rsid w:val="003C60D7"/>
    <w:rsid w:val="003C70C5"/>
    <w:rsid w:val="003C750F"/>
    <w:rsid w:val="003C7ACA"/>
    <w:rsid w:val="003D11EF"/>
    <w:rsid w:val="003D2191"/>
    <w:rsid w:val="003D57A7"/>
    <w:rsid w:val="003D5E60"/>
    <w:rsid w:val="003D6884"/>
    <w:rsid w:val="003D7119"/>
    <w:rsid w:val="003D76E6"/>
    <w:rsid w:val="003E24BA"/>
    <w:rsid w:val="003E2DAE"/>
    <w:rsid w:val="003E3FC1"/>
    <w:rsid w:val="003E4874"/>
    <w:rsid w:val="003E598A"/>
    <w:rsid w:val="003E6230"/>
    <w:rsid w:val="003E65AD"/>
    <w:rsid w:val="003E6A7E"/>
    <w:rsid w:val="003E6B55"/>
    <w:rsid w:val="003F175F"/>
    <w:rsid w:val="003F327A"/>
    <w:rsid w:val="003F4348"/>
    <w:rsid w:val="003F5238"/>
    <w:rsid w:val="003F6928"/>
    <w:rsid w:val="003F76B0"/>
    <w:rsid w:val="003F7EE4"/>
    <w:rsid w:val="00400B39"/>
    <w:rsid w:val="0040120D"/>
    <w:rsid w:val="00401811"/>
    <w:rsid w:val="004046FA"/>
    <w:rsid w:val="00407B27"/>
    <w:rsid w:val="00407FB5"/>
    <w:rsid w:val="00410B1D"/>
    <w:rsid w:val="00410C9F"/>
    <w:rsid w:val="00411E22"/>
    <w:rsid w:val="004121C5"/>
    <w:rsid w:val="004125D9"/>
    <w:rsid w:val="004148CC"/>
    <w:rsid w:val="004160FE"/>
    <w:rsid w:val="00421133"/>
    <w:rsid w:val="00422BA2"/>
    <w:rsid w:val="0042462C"/>
    <w:rsid w:val="00424B70"/>
    <w:rsid w:val="00425072"/>
    <w:rsid w:val="00426C7A"/>
    <w:rsid w:val="00426ED1"/>
    <w:rsid w:val="00426F80"/>
    <w:rsid w:val="004276E3"/>
    <w:rsid w:val="00430FE5"/>
    <w:rsid w:val="00432A35"/>
    <w:rsid w:val="0043439F"/>
    <w:rsid w:val="00436155"/>
    <w:rsid w:val="004368B5"/>
    <w:rsid w:val="00440E0C"/>
    <w:rsid w:val="00442987"/>
    <w:rsid w:val="00442DD1"/>
    <w:rsid w:val="00444153"/>
    <w:rsid w:val="00444695"/>
    <w:rsid w:val="004519B6"/>
    <w:rsid w:val="00454561"/>
    <w:rsid w:val="0045607D"/>
    <w:rsid w:val="0045616C"/>
    <w:rsid w:val="004566ED"/>
    <w:rsid w:val="00457C5E"/>
    <w:rsid w:val="0046039F"/>
    <w:rsid w:val="004606F4"/>
    <w:rsid w:val="00460725"/>
    <w:rsid w:val="00462563"/>
    <w:rsid w:val="00462A05"/>
    <w:rsid w:val="0046338D"/>
    <w:rsid w:val="00463B4D"/>
    <w:rsid w:val="00463DE2"/>
    <w:rsid w:val="0046446B"/>
    <w:rsid w:val="0046490F"/>
    <w:rsid w:val="00465E95"/>
    <w:rsid w:val="00466598"/>
    <w:rsid w:val="004673BF"/>
    <w:rsid w:val="00467A1A"/>
    <w:rsid w:val="0047087A"/>
    <w:rsid w:val="00471E8A"/>
    <w:rsid w:val="004735BD"/>
    <w:rsid w:val="00473BD6"/>
    <w:rsid w:val="004740D1"/>
    <w:rsid w:val="0047468B"/>
    <w:rsid w:val="004761E2"/>
    <w:rsid w:val="0047636B"/>
    <w:rsid w:val="004764C3"/>
    <w:rsid w:val="004767A6"/>
    <w:rsid w:val="00476CED"/>
    <w:rsid w:val="00477A0E"/>
    <w:rsid w:val="004807BB"/>
    <w:rsid w:val="00481517"/>
    <w:rsid w:val="00482A92"/>
    <w:rsid w:val="00483726"/>
    <w:rsid w:val="00483A25"/>
    <w:rsid w:val="00483C53"/>
    <w:rsid w:val="004856AA"/>
    <w:rsid w:val="00485EAC"/>
    <w:rsid w:val="00490216"/>
    <w:rsid w:val="004919BB"/>
    <w:rsid w:val="00496A44"/>
    <w:rsid w:val="00497946"/>
    <w:rsid w:val="004A0A29"/>
    <w:rsid w:val="004A14D4"/>
    <w:rsid w:val="004A1934"/>
    <w:rsid w:val="004A2C51"/>
    <w:rsid w:val="004A7542"/>
    <w:rsid w:val="004B019E"/>
    <w:rsid w:val="004B026C"/>
    <w:rsid w:val="004B1085"/>
    <w:rsid w:val="004B2526"/>
    <w:rsid w:val="004B25A2"/>
    <w:rsid w:val="004B3D9F"/>
    <w:rsid w:val="004B57F5"/>
    <w:rsid w:val="004B6F16"/>
    <w:rsid w:val="004B7106"/>
    <w:rsid w:val="004C13AC"/>
    <w:rsid w:val="004C2067"/>
    <w:rsid w:val="004C24E3"/>
    <w:rsid w:val="004C39D2"/>
    <w:rsid w:val="004C46EE"/>
    <w:rsid w:val="004C4707"/>
    <w:rsid w:val="004C4ADC"/>
    <w:rsid w:val="004C5479"/>
    <w:rsid w:val="004C59BC"/>
    <w:rsid w:val="004C61C1"/>
    <w:rsid w:val="004C7000"/>
    <w:rsid w:val="004C7710"/>
    <w:rsid w:val="004C791C"/>
    <w:rsid w:val="004C7BF7"/>
    <w:rsid w:val="004C7E7F"/>
    <w:rsid w:val="004D0240"/>
    <w:rsid w:val="004D0645"/>
    <w:rsid w:val="004D1810"/>
    <w:rsid w:val="004D377A"/>
    <w:rsid w:val="004D3E2B"/>
    <w:rsid w:val="004D41EE"/>
    <w:rsid w:val="004D4696"/>
    <w:rsid w:val="004D5CB8"/>
    <w:rsid w:val="004D7324"/>
    <w:rsid w:val="004E124A"/>
    <w:rsid w:val="004E20C7"/>
    <w:rsid w:val="004E338C"/>
    <w:rsid w:val="004E56F7"/>
    <w:rsid w:val="004E59D3"/>
    <w:rsid w:val="004E6E35"/>
    <w:rsid w:val="004E70FD"/>
    <w:rsid w:val="004F05E9"/>
    <w:rsid w:val="004F577D"/>
    <w:rsid w:val="004F60DF"/>
    <w:rsid w:val="004F7BF7"/>
    <w:rsid w:val="00500091"/>
    <w:rsid w:val="00500585"/>
    <w:rsid w:val="0050065D"/>
    <w:rsid w:val="00502082"/>
    <w:rsid w:val="005029B8"/>
    <w:rsid w:val="00504388"/>
    <w:rsid w:val="005049A9"/>
    <w:rsid w:val="00504D50"/>
    <w:rsid w:val="005052B3"/>
    <w:rsid w:val="0050653F"/>
    <w:rsid w:val="005067E6"/>
    <w:rsid w:val="005078E9"/>
    <w:rsid w:val="00510763"/>
    <w:rsid w:val="00512CAD"/>
    <w:rsid w:val="00513457"/>
    <w:rsid w:val="005142E8"/>
    <w:rsid w:val="00515AE7"/>
    <w:rsid w:val="00516433"/>
    <w:rsid w:val="00516980"/>
    <w:rsid w:val="005223B8"/>
    <w:rsid w:val="00522C10"/>
    <w:rsid w:val="005248E5"/>
    <w:rsid w:val="005308AA"/>
    <w:rsid w:val="00531F3F"/>
    <w:rsid w:val="00535780"/>
    <w:rsid w:val="00540C2A"/>
    <w:rsid w:val="00542D2C"/>
    <w:rsid w:val="005450C3"/>
    <w:rsid w:val="005462E5"/>
    <w:rsid w:val="005470D4"/>
    <w:rsid w:val="0054722F"/>
    <w:rsid w:val="00547F9B"/>
    <w:rsid w:val="00551DBE"/>
    <w:rsid w:val="00554610"/>
    <w:rsid w:val="005562D2"/>
    <w:rsid w:val="00556954"/>
    <w:rsid w:val="00556C96"/>
    <w:rsid w:val="0056262D"/>
    <w:rsid w:val="00562AF8"/>
    <w:rsid w:val="00565E23"/>
    <w:rsid w:val="00566197"/>
    <w:rsid w:val="0057270D"/>
    <w:rsid w:val="0057335A"/>
    <w:rsid w:val="00573CF9"/>
    <w:rsid w:val="00574D5E"/>
    <w:rsid w:val="005750F2"/>
    <w:rsid w:val="00575EFF"/>
    <w:rsid w:val="005810A4"/>
    <w:rsid w:val="0058258C"/>
    <w:rsid w:val="005836FD"/>
    <w:rsid w:val="00584035"/>
    <w:rsid w:val="00584E47"/>
    <w:rsid w:val="0058737E"/>
    <w:rsid w:val="005874CE"/>
    <w:rsid w:val="005879A9"/>
    <w:rsid w:val="005921E6"/>
    <w:rsid w:val="005930F2"/>
    <w:rsid w:val="0059360C"/>
    <w:rsid w:val="005937DA"/>
    <w:rsid w:val="00594868"/>
    <w:rsid w:val="00594DD4"/>
    <w:rsid w:val="0059672E"/>
    <w:rsid w:val="005A476C"/>
    <w:rsid w:val="005A4AD2"/>
    <w:rsid w:val="005A519A"/>
    <w:rsid w:val="005A53DC"/>
    <w:rsid w:val="005A7914"/>
    <w:rsid w:val="005B169C"/>
    <w:rsid w:val="005B18DF"/>
    <w:rsid w:val="005B3751"/>
    <w:rsid w:val="005B40CE"/>
    <w:rsid w:val="005B4784"/>
    <w:rsid w:val="005B4B04"/>
    <w:rsid w:val="005B5094"/>
    <w:rsid w:val="005B6882"/>
    <w:rsid w:val="005B6BFD"/>
    <w:rsid w:val="005B751B"/>
    <w:rsid w:val="005B792D"/>
    <w:rsid w:val="005C3359"/>
    <w:rsid w:val="005C3D3E"/>
    <w:rsid w:val="005C45BF"/>
    <w:rsid w:val="005D127A"/>
    <w:rsid w:val="005D3316"/>
    <w:rsid w:val="005D53BA"/>
    <w:rsid w:val="005D59C9"/>
    <w:rsid w:val="005D68A3"/>
    <w:rsid w:val="005D751A"/>
    <w:rsid w:val="005D75D6"/>
    <w:rsid w:val="005E1601"/>
    <w:rsid w:val="005E2959"/>
    <w:rsid w:val="005E2C35"/>
    <w:rsid w:val="005E3F52"/>
    <w:rsid w:val="005E4E3F"/>
    <w:rsid w:val="005E4F83"/>
    <w:rsid w:val="005E67B5"/>
    <w:rsid w:val="005E7037"/>
    <w:rsid w:val="005E7ED6"/>
    <w:rsid w:val="005F2018"/>
    <w:rsid w:val="005F460F"/>
    <w:rsid w:val="005F4721"/>
    <w:rsid w:val="005F5888"/>
    <w:rsid w:val="005F67EC"/>
    <w:rsid w:val="005F6C6F"/>
    <w:rsid w:val="005F705A"/>
    <w:rsid w:val="005F7AEC"/>
    <w:rsid w:val="006003F2"/>
    <w:rsid w:val="00600E72"/>
    <w:rsid w:val="00601440"/>
    <w:rsid w:val="006030E7"/>
    <w:rsid w:val="006033E6"/>
    <w:rsid w:val="006050AD"/>
    <w:rsid w:val="00605E9A"/>
    <w:rsid w:val="006076F8"/>
    <w:rsid w:val="00607F59"/>
    <w:rsid w:val="0061044B"/>
    <w:rsid w:val="00610B54"/>
    <w:rsid w:val="006111DC"/>
    <w:rsid w:val="00615369"/>
    <w:rsid w:val="00615C65"/>
    <w:rsid w:val="00617852"/>
    <w:rsid w:val="00620356"/>
    <w:rsid w:val="0062253D"/>
    <w:rsid w:val="00625BB1"/>
    <w:rsid w:val="0062714F"/>
    <w:rsid w:val="00631362"/>
    <w:rsid w:val="00631AD3"/>
    <w:rsid w:val="00632113"/>
    <w:rsid w:val="0063211E"/>
    <w:rsid w:val="00633B78"/>
    <w:rsid w:val="00634149"/>
    <w:rsid w:val="0063518B"/>
    <w:rsid w:val="00635B06"/>
    <w:rsid w:val="00635F03"/>
    <w:rsid w:val="00640BB7"/>
    <w:rsid w:val="00640CA0"/>
    <w:rsid w:val="00641CD3"/>
    <w:rsid w:val="0064252B"/>
    <w:rsid w:val="00642A01"/>
    <w:rsid w:val="00642DB0"/>
    <w:rsid w:val="00643204"/>
    <w:rsid w:val="0064355E"/>
    <w:rsid w:val="00645381"/>
    <w:rsid w:val="00650AFB"/>
    <w:rsid w:val="00652979"/>
    <w:rsid w:val="00654722"/>
    <w:rsid w:val="00655143"/>
    <w:rsid w:val="00656000"/>
    <w:rsid w:val="00656363"/>
    <w:rsid w:val="0065679A"/>
    <w:rsid w:val="00656E51"/>
    <w:rsid w:val="00661449"/>
    <w:rsid w:val="0066168E"/>
    <w:rsid w:val="0066373D"/>
    <w:rsid w:val="00666C8A"/>
    <w:rsid w:val="006675AD"/>
    <w:rsid w:val="00667FA7"/>
    <w:rsid w:val="00671B1A"/>
    <w:rsid w:val="00671E7E"/>
    <w:rsid w:val="006735C3"/>
    <w:rsid w:val="006748FE"/>
    <w:rsid w:val="0067492C"/>
    <w:rsid w:val="00675984"/>
    <w:rsid w:val="00677EAA"/>
    <w:rsid w:val="00681F58"/>
    <w:rsid w:val="006840DE"/>
    <w:rsid w:val="006860A4"/>
    <w:rsid w:val="0068683C"/>
    <w:rsid w:val="00687159"/>
    <w:rsid w:val="00690541"/>
    <w:rsid w:val="00693912"/>
    <w:rsid w:val="00693C65"/>
    <w:rsid w:val="0069592F"/>
    <w:rsid w:val="00697131"/>
    <w:rsid w:val="006978EE"/>
    <w:rsid w:val="00697B2E"/>
    <w:rsid w:val="006A081D"/>
    <w:rsid w:val="006A08BD"/>
    <w:rsid w:val="006A0BB1"/>
    <w:rsid w:val="006A2CF0"/>
    <w:rsid w:val="006A2F07"/>
    <w:rsid w:val="006B1318"/>
    <w:rsid w:val="006B1A14"/>
    <w:rsid w:val="006B2720"/>
    <w:rsid w:val="006B2EBF"/>
    <w:rsid w:val="006B64B1"/>
    <w:rsid w:val="006C138B"/>
    <w:rsid w:val="006C3B54"/>
    <w:rsid w:val="006C4605"/>
    <w:rsid w:val="006C5BD0"/>
    <w:rsid w:val="006D05BF"/>
    <w:rsid w:val="006D16E9"/>
    <w:rsid w:val="006D21EE"/>
    <w:rsid w:val="006D4778"/>
    <w:rsid w:val="006D5B39"/>
    <w:rsid w:val="006D6D6B"/>
    <w:rsid w:val="006E15D7"/>
    <w:rsid w:val="006E1909"/>
    <w:rsid w:val="006E4066"/>
    <w:rsid w:val="006E487C"/>
    <w:rsid w:val="006E639E"/>
    <w:rsid w:val="006E6B64"/>
    <w:rsid w:val="006F07F1"/>
    <w:rsid w:val="006F0FA8"/>
    <w:rsid w:val="006F6149"/>
    <w:rsid w:val="006F6637"/>
    <w:rsid w:val="0070001A"/>
    <w:rsid w:val="0070083B"/>
    <w:rsid w:val="0070214F"/>
    <w:rsid w:val="00702A71"/>
    <w:rsid w:val="00702FA1"/>
    <w:rsid w:val="00703946"/>
    <w:rsid w:val="00705763"/>
    <w:rsid w:val="00705A29"/>
    <w:rsid w:val="00707F3B"/>
    <w:rsid w:val="00710E01"/>
    <w:rsid w:val="0071164D"/>
    <w:rsid w:val="00711CB9"/>
    <w:rsid w:val="00711CFB"/>
    <w:rsid w:val="00712270"/>
    <w:rsid w:val="00712B44"/>
    <w:rsid w:val="0071337A"/>
    <w:rsid w:val="00713AE4"/>
    <w:rsid w:val="00714B33"/>
    <w:rsid w:val="00714F44"/>
    <w:rsid w:val="00716590"/>
    <w:rsid w:val="00716AB3"/>
    <w:rsid w:val="00716ADB"/>
    <w:rsid w:val="00717181"/>
    <w:rsid w:val="0071754F"/>
    <w:rsid w:val="00720980"/>
    <w:rsid w:val="00721AB4"/>
    <w:rsid w:val="007247FA"/>
    <w:rsid w:val="007252F8"/>
    <w:rsid w:val="007263C4"/>
    <w:rsid w:val="00730657"/>
    <w:rsid w:val="007307CC"/>
    <w:rsid w:val="007323C7"/>
    <w:rsid w:val="0073370E"/>
    <w:rsid w:val="0073387E"/>
    <w:rsid w:val="007341B6"/>
    <w:rsid w:val="0073447A"/>
    <w:rsid w:val="00735E1B"/>
    <w:rsid w:val="0073639E"/>
    <w:rsid w:val="00736A34"/>
    <w:rsid w:val="00741014"/>
    <w:rsid w:val="0074177D"/>
    <w:rsid w:val="00742258"/>
    <w:rsid w:val="00742DAB"/>
    <w:rsid w:val="007449CA"/>
    <w:rsid w:val="00744BA8"/>
    <w:rsid w:val="0074574B"/>
    <w:rsid w:val="00746989"/>
    <w:rsid w:val="00751F99"/>
    <w:rsid w:val="00752EF1"/>
    <w:rsid w:val="007567F0"/>
    <w:rsid w:val="00757046"/>
    <w:rsid w:val="00761063"/>
    <w:rsid w:val="007623E0"/>
    <w:rsid w:val="00764893"/>
    <w:rsid w:val="00775787"/>
    <w:rsid w:val="00775B2E"/>
    <w:rsid w:val="00775D89"/>
    <w:rsid w:val="00776618"/>
    <w:rsid w:val="007776A0"/>
    <w:rsid w:val="00777D21"/>
    <w:rsid w:val="00780058"/>
    <w:rsid w:val="00781986"/>
    <w:rsid w:val="00782A6F"/>
    <w:rsid w:val="00782B96"/>
    <w:rsid w:val="00784E6D"/>
    <w:rsid w:val="0078565F"/>
    <w:rsid w:val="00790111"/>
    <w:rsid w:val="00791C12"/>
    <w:rsid w:val="00792B10"/>
    <w:rsid w:val="00792BA4"/>
    <w:rsid w:val="00792DF0"/>
    <w:rsid w:val="00792EF1"/>
    <w:rsid w:val="00793423"/>
    <w:rsid w:val="007943E1"/>
    <w:rsid w:val="00795268"/>
    <w:rsid w:val="007A0001"/>
    <w:rsid w:val="007A19FB"/>
    <w:rsid w:val="007A1D75"/>
    <w:rsid w:val="007A1E16"/>
    <w:rsid w:val="007A21FD"/>
    <w:rsid w:val="007A2FFF"/>
    <w:rsid w:val="007A3297"/>
    <w:rsid w:val="007A3361"/>
    <w:rsid w:val="007A4C58"/>
    <w:rsid w:val="007A5A7A"/>
    <w:rsid w:val="007A60FF"/>
    <w:rsid w:val="007A777F"/>
    <w:rsid w:val="007B0D2A"/>
    <w:rsid w:val="007B1E73"/>
    <w:rsid w:val="007B3440"/>
    <w:rsid w:val="007B35E9"/>
    <w:rsid w:val="007B6488"/>
    <w:rsid w:val="007B6BC7"/>
    <w:rsid w:val="007B7624"/>
    <w:rsid w:val="007C1271"/>
    <w:rsid w:val="007C148B"/>
    <w:rsid w:val="007C193E"/>
    <w:rsid w:val="007C495B"/>
    <w:rsid w:val="007C5B43"/>
    <w:rsid w:val="007D010C"/>
    <w:rsid w:val="007D4B94"/>
    <w:rsid w:val="007D560D"/>
    <w:rsid w:val="007D7697"/>
    <w:rsid w:val="007D7D2C"/>
    <w:rsid w:val="007E1440"/>
    <w:rsid w:val="007E1BE1"/>
    <w:rsid w:val="007E1E4B"/>
    <w:rsid w:val="007E232C"/>
    <w:rsid w:val="007E252E"/>
    <w:rsid w:val="007E2B36"/>
    <w:rsid w:val="007E2C7A"/>
    <w:rsid w:val="007E48C9"/>
    <w:rsid w:val="007E5081"/>
    <w:rsid w:val="007E5A45"/>
    <w:rsid w:val="007E65C4"/>
    <w:rsid w:val="007E7339"/>
    <w:rsid w:val="007E7791"/>
    <w:rsid w:val="007F308E"/>
    <w:rsid w:val="007F4A66"/>
    <w:rsid w:val="007F5A29"/>
    <w:rsid w:val="00801019"/>
    <w:rsid w:val="008018CA"/>
    <w:rsid w:val="008027DB"/>
    <w:rsid w:val="00802B91"/>
    <w:rsid w:val="00802DAF"/>
    <w:rsid w:val="00804DE7"/>
    <w:rsid w:val="0081109F"/>
    <w:rsid w:val="00811E07"/>
    <w:rsid w:val="00812832"/>
    <w:rsid w:val="00812CBD"/>
    <w:rsid w:val="00816961"/>
    <w:rsid w:val="00816F16"/>
    <w:rsid w:val="0082090E"/>
    <w:rsid w:val="008210CB"/>
    <w:rsid w:val="0082326C"/>
    <w:rsid w:val="0082648C"/>
    <w:rsid w:val="00827C55"/>
    <w:rsid w:val="00830BCB"/>
    <w:rsid w:val="008314A4"/>
    <w:rsid w:val="008324D0"/>
    <w:rsid w:val="00833B01"/>
    <w:rsid w:val="00834C42"/>
    <w:rsid w:val="008350C6"/>
    <w:rsid w:val="00835A86"/>
    <w:rsid w:val="00836492"/>
    <w:rsid w:val="00836643"/>
    <w:rsid w:val="0084361A"/>
    <w:rsid w:val="00844ADC"/>
    <w:rsid w:val="00845537"/>
    <w:rsid w:val="008464B2"/>
    <w:rsid w:val="00850142"/>
    <w:rsid w:val="008510C5"/>
    <w:rsid w:val="00852585"/>
    <w:rsid w:val="00853AFD"/>
    <w:rsid w:val="008625DE"/>
    <w:rsid w:val="00862E06"/>
    <w:rsid w:val="00863D53"/>
    <w:rsid w:val="0086488C"/>
    <w:rsid w:val="00864C75"/>
    <w:rsid w:val="008663EF"/>
    <w:rsid w:val="00870D9A"/>
    <w:rsid w:val="008755EF"/>
    <w:rsid w:val="008769D3"/>
    <w:rsid w:val="00877000"/>
    <w:rsid w:val="00881F3C"/>
    <w:rsid w:val="008829A4"/>
    <w:rsid w:val="008844D2"/>
    <w:rsid w:val="008865E0"/>
    <w:rsid w:val="008866A8"/>
    <w:rsid w:val="00887234"/>
    <w:rsid w:val="00890963"/>
    <w:rsid w:val="0089252F"/>
    <w:rsid w:val="00892BF9"/>
    <w:rsid w:val="00893133"/>
    <w:rsid w:val="00893191"/>
    <w:rsid w:val="008947DE"/>
    <w:rsid w:val="0089500C"/>
    <w:rsid w:val="008968B2"/>
    <w:rsid w:val="00897F61"/>
    <w:rsid w:val="008A0640"/>
    <w:rsid w:val="008A1E75"/>
    <w:rsid w:val="008A23FB"/>
    <w:rsid w:val="008A24EB"/>
    <w:rsid w:val="008A439C"/>
    <w:rsid w:val="008A5FDB"/>
    <w:rsid w:val="008A710A"/>
    <w:rsid w:val="008A736A"/>
    <w:rsid w:val="008B2BA7"/>
    <w:rsid w:val="008B308D"/>
    <w:rsid w:val="008B538A"/>
    <w:rsid w:val="008B61CE"/>
    <w:rsid w:val="008C0B63"/>
    <w:rsid w:val="008C11A9"/>
    <w:rsid w:val="008C1E0E"/>
    <w:rsid w:val="008C28B8"/>
    <w:rsid w:val="008C2FF4"/>
    <w:rsid w:val="008C4C52"/>
    <w:rsid w:val="008C526D"/>
    <w:rsid w:val="008C56CC"/>
    <w:rsid w:val="008C7044"/>
    <w:rsid w:val="008C7360"/>
    <w:rsid w:val="008C7558"/>
    <w:rsid w:val="008C782E"/>
    <w:rsid w:val="008C7D3D"/>
    <w:rsid w:val="008E02B2"/>
    <w:rsid w:val="008E0AC0"/>
    <w:rsid w:val="008E0E2A"/>
    <w:rsid w:val="008E1CAA"/>
    <w:rsid w:val="008E26B8"/>
    <w:rsid w:val="008E26DC"/>
    <w:rsid w:val="008E2F7F"/>
    <w:rsid w:val="008F00C8"/>
    <w:rsid w:val="008F22C3"/>
    <w:rsid w:val="008F374F"/>
    <w:rsid w:val="008F4A4A"/>
    <w:rsid w:val="008F50A2"/>
    <w:rsid w:val="008F545A"/>
    <w:rsid w:val="008F5505"/>
    <w:rsid w:val="008F66D4"/>
    <w:rsid w:val="009000A7"/>
    <w:rsid w:val="00900C4F"/>
    <w:rsid w:val="0090399F"/>
    <w:rsid w:val="00904FC2"/>
    <w:rsid w:val="00905898"/>
    <w:rsid w:val="009060E6"/>
    <w:rsid w:val="009073EB"/>
    <w:rsid w:val="00907D28"/>
    <w:rsid w:val="009127F3"/>
    <w:rsid w:val="00912CC2"/>
    <w:rsid w:val="00914E27"/>
    <w:rsid w:val="00920165"/>
    <w:rsid w:val="009203A6"/>
    <w:rsid w:val="009206B5"/>
    <w:rsid w:val="00921BF2"/>
    <w:rsid w:val="00921F4E"/>
    <w:rsid w:val="009232B1"/>
    <w:rsid w:val="00923317"/>
    <w:rsid w:val="00926168"/>
    <w:rsid w:val="00927243"/>
    <w:rsid w:val="00930CB5"/>
    <w:rsid w:val="009327BC"/>
    <w:rsid w:val="00932A96"/>
    <w:rsid w:val="00933FD2"/>
    <w:rsid w:val="00934AB8"/>
    <w:rsid w:val="00936846"/>
    <w:rsid w:val="009416C3"/>
    <w:rsid w:val="00941C87"/>
    <w:rsid w:val="009433AC"/>
    <w:rsid w:val="00946569"/>
    <w:rsid w:val="0094685D"/>
    <w:rsid w:val="009507B0"/>
    <w:rsid w:val="00953BDD"/>
    <w:rsid w:val="00954A16"/>
    <w:rsid w:val="009567CB"/>
    <w:rsid w:val="009569DF"/>
    <w:rsid w:val="00956BE7"/>
    <w:rsid w:val="0095706F"/>
    <w:rsid w:val="00960880"/>
    <w:rsid w:val="009608E6"/>
    <w:rsid w:val="00960FF0"/>
    <w:rsid w:val="00962132"/>
    <w:rsid w:val="00963306"/>
    <w:rsid w:val="009635EF"/>
    <w:rsid w:val="00963D76"/>
    <w:rsid w:val="009653C9"/>
    <w:rsid w:val="00967909"/>
    <w:rsid w:val="00967F4B"/>
    <w:rsid w:val="00971986"/>
    <w:rsid w:val="00971C6B"/>
    <w:rsid w:val="00973F69"/>
    <w:rsid w:val="00974162"/>
    <w:rsid w:val="009746E6"/>
    <w:rsid w:val="00975A58"/>
    <w:rsid w:val="009775C0"/>
    <w:rsid w:val="009828A0"/>
    <w:rsid w:val="00983BC5"/>
    <w:rsid w:val="00983C38"/>
    <w:rsid w:val="00984D81"/>
    <w:rsid w:val="009869CA"/>
    <w:rsid w:val="00987342"/>
    <w:rsid w:val="0098748F"/>
    <w:rsid w:val="00987B21"/>
    <w:rsid w:val="00987D60"/>
    <w:rsid w:val="00990F0D"/>
    <w:rsid w:val="00990FDE"/>
    <w:rsid w:val="00992EC5"/>
    <w:rsid w:val="009970FD"/>
    <w:rsid w:val="0099791C"/>
    <w:rsid w:val="00997A31"/>
    <w:rsid w:val="009A0900"/>
    <w:rsid w:val="009A2152"/>
    <w:rsid w:val="009A2D75"/>
    <w:rsid w:val="009A2DD1"/>
    <w:rsid w:val="009A32EC"/>
    <w:rsid w:val="009A3B2C"/>
    <w:rsid w:val="009A3F49"/>
    <w:rsid w:val="009A5038"/>
    <w:rsid w:val="009A5327"/>
    <w:rsid w:val="009A58C4"/>
    <w:rsid w:val="009A5EE3"/>
    <w:rsid w:val="009A7094"/>
    <w:rsid w:val="009B0480"/>
    <w:rsid w:val="009B0E05"/>
    <w:rsid w:val="009B31DF"/>
    <w:rsid w:val="009B34CC"/>
    <w:rsid w:val="009B3E7C"/>
    <w:rsid w:val="009B5116"/>
    <w:rsid w:val="009B6E77"/>
    <w:rsid w:val="009B77B8"/>
    <w:rsid w:val="009C1226"/>
    <w:rsid w:val="009C1346"/>
    <w:rsid w:val="009C1399"/>
    <w:rsid w:val="009C22ED"/>
    <w:rsid w:val="009C2AB7"/>
    <w:rsid w:val="009C41C1"/>
    <w:rsid w:val="009D02B8"/>
    <w:rsid w:val="009D2F76"/>
    <w:rsid w:val="009D3818"/>
    <w:rsid w:val="009D3E35"/>
    <w:rsid w:val="009D62D5"/>
    <w:rsid w:val="009D70A5"/>
    <w:rsid w:val="009D7F17"/>
    <w:rsid w:val="009E0C6F"/>
    <w:rsid w:val="009E1C30"/>
    <w:rsid w:val="009E4CAA"/>
    <w:rsid w:val="009E5586"/>
    <w:rsid w:val="009E6B04"/>
    <w:rsid w:val="009F095E"/>
    <w:rsid w:val="009F4630"/>
    <w:rsid w:val="009F4931"/>
    <w:rsid w:val="009F5B01"/>
    <w:rsid w:val="00A00588"/>
    <w:rsid w:val="00A00757"/>
    <w:rsid w:val="00A013B3"/>
    <w:rsid w:val="00A0267D"/>
    <w:rsid w:val="00A03D54"/>
    <w:rsid w:val="00A04345"/>
    <w:rsid w:val="00A05537"/>
    <w:rsid w:val="00A063FE"/>
    <w:rsid w:val="00A06AD4"/>
    <w:rsid w:val="00A1122C"/>
    <w:rsid w:val="00A130BF"/>
    <w:rsid w:val="00A1499C"/>
    <w:rsid w:val="00A14B6A"/>
    <w:rsid w:val="00A15A45"/>
    <w:rsid w:val="00A1601E"/>
    <w:rsid w:val="00A16C17"/>
    <w:rsid w:val="00A21161"/>
    <w:rsid w:val="00A225B3"/>
    <w:rsid w:val="00A23A7A"/>
    <w:rsid w:val="00A266AA"/>
    <w:rsid w:val="00A26F57"/>
    <w:rsid w:val="00A304DA"/>
    <w:rsid w:val="00A336E0"/>
    <w:rsid w:val="00A3380D"/>
    <w:rsid w:val="00A340C2"/>
    <w:rsid w:val="00A34168"/>
    <w:rsid w:val="00A35E0A"/>
    <w:rsid w:val="00A368FE"/>
    <w:rsid w:val="00A3758B"/>
    <w:rsid w:val="00A411D3"/>
    <w:rsid w:val="00A41C8E"/>
    <w:rsid w:val="00A427F7"/>
    <w:rsid w:val="00A43536"/>
    <w:rsid w:val="00A4550C"/>
    <w:rsid w:val="00A45741"/>
    <w:rsid w:val="00A461A5"/>
    <w:rsid w:val="00A46EE8"/>
    <w:rsid w:val="00A52BE0"/>
    <w:rsid w:val="00A54D64"/>
    <w:rsid w:val="00A55243"/>
    <w:rsid w:val="00A5579F"/>
    <w:rsid w:val="00A559E2"/>
    <w:rsid w:val="00A57649"/>
    <w:rsid w:val="00A60902"/>
    <w:rsid w:val="00A626A0"/>
    <w:rsid w:val="00A63071"/>
    <w:rsid w:val="00A647F2"/>
    <w:rsid w:val="00A649C5"/>
    <w:rsid w:val="00A64A55"/>
    <w:rsid w:val="00A65F9B"/>
    <w:rsid w:val="00A66DF7"/>
    <w:rsid w:val="00A70647"/>
    <w:rsid w:val="00A708CC"/>
    <w:rsid w:val="00A709D1"/>
    <w:rsid w:val="00A727D1"/>
    <w:rsid w:val="00A74563"/>
    <w:rsid w:val="00A74690"/>
    <w:rsid w:val="00A747F6"/>
    <w:rsid w:val="00A752AB"/>
    <w:rsid w:val="00A75EBE"/>
    <w:rsid w:val="00A8199A"/>
    <w:rsid w:val="00A82D77"/>
    <w:rsid w:val="00A83254"/>
    <w:rsid w:val="00A841C3"/>
    <w:rsid w:val="00A86B48"/>
    <w:rsid w:val="00A87297"/>
    <w:rsid w:val="00A91246"/>
    <w:rsid w:val="00A91360"/>
    <w:rsid w:val="00A91868"/>
    <w:rsid w:val="00A91AF4"/>
    <w:rsid w:val="00A91F55"/>
    <w:rsid w:val="00A93654"/>
    <w:rsid w:val="00A93BAA"/>
    <w:rsid w:val="00A9522D"/>
    <w:rsid w:val="00A958B9"/>
    <w:rsid w:val="00A9628C"/>
    <w:rsid w:val="00A96D53"/>
    <w:rsid w:val="00A97C49"/>
    <w:rsid w:val="00AA050B"/>
    <w:rsid w:val="00AA13D0"/>
    <w:rsid w:val="00AA1C2C"/>
    <w:rsid w:val="00AA3347"/>
    <w:rsid w:val="00AA37EA"/>
    <w:rsid w:val="00AA3F90"/>
    <w:rsid w:val="00AA40AE"/>
    <w:rsid w:val="00AA623F"/>
    <w:rsid w:val="00AB096E"/>
    <w:rsid w:val="00AB0ADC"/>
    <w:rsid w:val="00AB168F"/>
    <w:rsid w:val="00AB6271"/>
    <w:rsid w:val="00AC214F"/>
    <w:rsid w:val="00AC4086"/>
    <w:rsid w:val="00AC5030"/>
    <w:rsid w:val="00AC5251"/>
    <w:rsid w:val="00AC73B0"/>
    <w:rsid w:val="00AD0277"/>
    <w:rsid w:val="00AD04B3"/>
    <w:rsid w:val="00AD0A1F"/>
    <w:rsid w:val="00AD2201"/>
    <w:rsid w:val="00AD29FE"/>
    <w:rsid w:val="00AD3F4F"/>
    <w:rsid w:val="00AD61D7"/>
    <w:rsid w:val="00AD6FCF"/>
    <w:rsid w:val="00AD78A9"/>
    <w:rsid w:val="00AD7D58"/>
    <w:rsid w:val="00AE0AD2"/>
    <w:rsid w:val="00AE1178"/>
    <w:rsid w:val="00AE20B9"/>
    <w:rsid w:val="00AE2392"/>
    <w:rsid w:val="00AE23B7"/>
    <w:rsid w:val="00AE2D77"/>
    <w:rsid w:val="00AE33DD"/>
    <w:rsid w:val="00AE3E38"/>
    <w:rsid w:val="00AE3ECF"/>
    <w:rsid w:val="00AE5427"/>
    <w:rsid w:val="00AE5E78"/>
    <w:rsid w:val="00AE6205"/>
    <w:rsid w:val="00AF04BF"/>
    <w:rsid w:val="00AF08E6"/>
    <w:rsid w:val="00AF117C"/>
    <w:rsid w:val="00AF2588"/>
    <w:rsid w:val="00AF324B"/>
    <w:rsid w:val="00AF4CBF"/>
    <w:rsid w:val="00B012CC"/>
    <w:rsid w:val="00B024AD"/>
    <w:rsid w:val="00B02589"/>
    <w:rsid w:val="00B03093"/>
    <w:rsid w:val="00B0484C"/>
    <w:rsid w:val="00B05613"/>
    <w:rsid w:val="00B06034"/>
    <w:rsid w:val="00B06998"/>
    <w:rsid w:val="00B06AA3"/>
    <w:rsid w:val="00B11403"/>
    <w:rsid w:val="00B12131"/>
    <w:rsid w:val="00B14770"/>
    <w:rsid w:val="00B15044"/>
    <w:rsid w:val="00B2016F"/>
    <w:rsid w:val="00B221C1"/>
    <w:rsid w:val="00B22A26"/>
    <w:rsid w:val="00B22DC5"/>
    <w:rsid w:val="00B2317F"/>
    <w:rsid w:val="00B23977"/>
    <w:rsid w:val="00B2405D"/>
    <w:rsid w:val="00B242A9"/>
    <w:rsid w:val="00B246F9"/>
    <w:rsid w:val="00B24F0B"/>
    <w:rsid w:val="00B26219"/>
    <w:rsid w:val="00B26EAD"/>
    <w:rsid w:val="00B26EAE"/>
    <w:rsid w:val="00B301AF"/>
    <w:rsid w:val="00B309CB"/>
    <w:rsid w:val="00B35004"/>
    <w:rsid w:val="00B43477"/>
    <w:rsid w:val="00B466CD"/>
    <w:rsid w:val="00B504A1"/>
    <w:rsid w:val="00B50C7E"/>
    <w:rsid w:val="00B53DAA"/>
    <w:rsid w:val="00B54BD7"/>
    <w:rsid w:val="00B55200"/>
    <w:rsid w:val="00B56023"/>
    <w:rsid w:val="00B56812"/>
    <w:rsid w:val="00B569A5"/>
    <w:rsid w:val="00B56CB5"/>
    <w:rsid w:val="00B57037"/>
    <w:rsid w:val="00B60B10"/>
    <w:rsid w:val="00B63248"/>
    <w:rsid w:val="00B63550"/>
    <w:rsid w:val="00B66978"/>
    <w:rsid w:val="00B703ED"/>
    <w:rsid w:val="00B712CE"/>
    <w:rsid w:val="00B73D1D"/>
    <w:rsid w:val="00B741B3"/>
    <w:rsid w:val="00B74406"/>
    <w:rsid w:val="00B7570F"/>
    <w:rsid w:val="00B76774"/>
    <w:rsid w:val="00B775B3"/>
    <w:rsid w:val="00B77C1C"/>
    <w:rsid w:val="00B77C56"/>
    <w:rsid w:val="00B77C80"/>
    <w:rsid w:val="00B802C1"/>
    <w:rsid w:val="00B80DBF"/>
    <w:rsid w:val="00B812B3"/>
    <w:rsid w:val="00B82265"/>
    <w:rsid w:val="00B82E59"/>
    <w:rsid w:val="00B85C65"/>
    <w:rsid w:val="00B900D5"/>
    <w:rsid w:val="00B90291"/>
    <w:rsid w:val="00B90494"/>
    <w:rsid w:val="00B92854"/>
    <w:rsid w:val="00B93584"/>
    <w:rsid w:val="00B94AC6"/>
    <w:rsid w:val="00B959B2"/>
    <w:rsid w:val="00B96DC1"/>
    <w:rsid w:val="00B97EF7"/>
    <w:rsid w:val="00B97F59"/>
    <w:rsid w:val="00BA08EF"/>
    <w:rsid w:val="00BA0B02"/>
    <w:rsid w:val="00BA1C34"/>
    <w:rsid w:val="00BA2713"/>
    <w:rsid w:val="00BA2B89"/>
    <w:rsid w:val="00BA4227"/>
    <w:rsid w:val="00BA497E"/>
    <w:rsid w:val="00BA67DD"/>
    <w:rsid w:val="00BA731C"/>
    <w:rsid w:val="00BA7881"/>
    <w:rsid w:val="00BB020A"/>
    <w:rsid w:val="00BB08AA"/>
    <w:rsid w:val="00BB0B4F"/>
    <w:rsid w:val="00BB2044"/>
    <w:rsid w:val="00BB2EB4"/>
    <w:rsid w:val="00BB35E7"/>
    <w:rsid w:val="00BB4ACC"/>
    <w:rsid w:val="00BB56C2"/>
    <w:rsid w:val="00BB5C6C"/>
    <w:rsid w:val="00BB619A"/>
    <w:rsid w:val="00BC1717"/>
    <w:rsid w:val="00BC17AA"/>
    <w:rsid w:val="00BC3BD5"/>
    <w:rsid w:val="00BC4809"/>
    <w:rsid w:val="00BC63C0"/>
    <w:rsid w:val="00BD0568"/>
    <w:rsid w:val="00BD09D2"/>
    <w:rsid w:val="00BD2BC5"/>
    <w:rsid w:val="00BD2D31"/>
    <w:rsid w:val="00BD3B5A"/>
    <w:rsid w:val="00BD48DA"/>
    <w:rsid w:val="00BD59D3"/>
    <w:rsid w:val="00BD646E"/>
    <w:rsid w:val="00BD665C"/>
    <w:rsid w:val="00BE10D4"/>
    <w:rsid w:val="00BE1A69"/>
    <w:rsid w:val="00BE246B"/>
    <w:rsid w:val="00BE25D6"/>
    <w:rsid w:val="00BE2CD1"/>
    <w:rsid w:val="00BE2D18"/>
    <w:rsid w:val="00BE4A85"/>
    <w:rsid w:val="00BE4F09"/>
    <w:rsid w:val="00BE5A2A"/>
    <w:rsid w:val="00BE6379"/>
    <w:rsid w:val="00BE7EF8"/>
    <w:rsid w:val="00BF031A"/>
    <w:rsid w:val="00BF090F"/>
    <w:rsid w:val="00BF5DC1"/>
    <w:rsid w:val="00BF666E"/>
    <w:rsid w:val="00BF7AED"/>
    <w:rsid w:val="00BF7F9F"/>
    <w:rsid w:val="00C005D0"/>
    <w:rsid w:val="00C01A79"/>
    <w:rsid w:val="00C02796"/>
    <w:rsid w:val="00C03E8C"/>
    <w:rsid w:val="00C0400E"/>
    <w:rsid w:val="00C043AB"/>
    <w:rsid w:val="00C07F63"/>
    <w:rsid w:val="00C104D0"/>
    <w:rsid w:val="00C11558"/>
    <w:rsid w:val="00C11C15"/>
    <w:rsid w:val="00C12C05"/>
    <w:rsid w:val="00C13F5E"/>
    <w:rsid w:val="00C145B1"/>
    <w:rsid w:val="00C17961"/>
    <w:rsid w:val="00C22263"/>
    <w:rsid w:val="00C2232E"/>
    <w:rsid w:val="00C22A59"/>
    <w:rsid w:val="00C22D44"/>
    <w:rsid w:val="00C2345B"/>
    <w:rsid w:val="00C25442"/>
    <w:rsid w:val="00C30740"/>
    <w:rsid w:val="00C307DE"/>
    <w:rsid w:val="00C308BA"/>
    <w:rsid w:val="00C31EB1"/>
    <w:rsid w:val="00C35C8D"/>
    <w:rsid w:val="00C37C2E"/>
    <w:rsid w:val="00C403BC"/>
    <w:rsid w:val="00C40638"/>
    <w:rsid w:val="00C41DF2"/>
    <w:rsid w:val="00C41E58"/>
    <w:rsid w:val="00C42232"/>
    <w:rsid w:val="00C44665"/>
    <w:rsid w:val="00C461AE"/>
    <w:rsid w:val="00C47B88"/>
    <w:rsid w:val="00C509B5"/>
    <w:rsid w:val="00C51AC7"/>
    <w:rsid w:val="00C5254A"/>
    <w:rsid w:val="00C534B9"/>
    <w:rsid w:val="00C54D43"/>
    <w:rsid w:val="00C55E6E"/>
    <w:rsid w:val="00C5726E"/>
    <w:rsid w:val="00C57D44"/>
    <w:rsid w:val="00C604EE"/>
    <w:rsid w:val="00C60591"/>
    <w:rsid w:val="00C61614"/>
    <w:rsid w:val="00C6300E"/>
    <w:rsid w:val="00C63F63"/>
    <w:rsid w:val="00C64840"/>
    <w:rsid w:val="00C65556"/>
    <w:rsid w:val="00C66D34"/>
    <w:rsid w:val="00C70046"/>
    <w:rsid w:val="00C723AB"/>
    <w:rsid w:val="00C73952"/>
    <w:rsid w:val="00C73D72"/>
    <w:rsid w:val="00C74310"/>
    <w:rsid w:val="00C75B2E"/>
    <w:rsid w:val="00C75BE4"/>
    <w:rsid w:val="00C77B8E"/>
    <w:rsid w:val="00C815CE"/>
    <w:rsid w:val="00C829D4"/>
    <w:rsid w:val="00C829EA"/>
    <w:rsid w:val="00C82A59"/>
    <w:rsid w:val="00C84EB4"/>
    <w:rsid w:val="00C8546F"/>
    <w:rsid w:val="00C855C3"/>
    <w:rsid w:val="00C86795"/>
    <w:rsid w:val="00C86FCE"/>
    <w:rsid w:val="00C931F9"/>
    <w:rsid w:val="00C941F1"/>
    <w:rsid w:val="00C95B4C"/>
    <w:rsid w:val="00C96821"/>
    <w:rsid w:val="00CA1ACB"/>
    <w:rsid w:val="00CA3847"/>
    <w:rsid w:val="00CA39AF"/>
    <w:rsid w:val="00CA5F46"/>
    <w:rsid w:val="00CA6695"/>
    <w:rsid w:val="00CA6A8B"/>
    <w:rsid w:val="00CA707F"/>
    <w:rsid w:val="00CA7A78"/>
    <w:rsid w:val="00CB0D45"/>
    <w:rsid w:val="00CB159B"/>
    <w:rsid w:val="00CB19C0"/>
    <w:rsid w:val="00CB2758"/>
    <w:rsid w:val="00CB4166"/>
    <w:rsid w:val="00CB7B18"/>
    <w:rsid w:val="00CB7BD1"/>
    <w:rsid w:val="00CB7D46"/>
    <w:rsid w:val="00CC0F98"/>
    <w:rsid w:val="00CC18A7"/>
    <w:rsid w:val="00CC37B1"/>
    <w:rsid w:val="00CC3F84"/>
    <w:rsid w:val="00CC4145"/>
    <w:rsid w:val="00CC427D"/>
    <w:rsid w:val="00CC47FD"/>
    <w:rsid w:val="00CC4976"/>
    <w:rsid w:val="00CC5FDD"/>
    <w:rsid w:val="00CC6204"/>
    <w:rsid w:val="00CD2705"/>
    <w:rsid w:val="00CD2D8D"/>
    <w:rsid w:val="00CD3258"/>
    <w:rsid w:val="00CD616B"/>
    <w:rsid w:val="00CD7842"/>
    <w:rsid w:val="00CE068F"/>
    <w:rsid w:val="00CE1694"/>
    <w:rsid w:val="00CE193B"/>
    <w:rsid w:val="00CE204D"/>
    <w:rsid w:val="00CE29A3"/>
    <w:rsid w:val="00CE2CEF"/>
    <w:rsid w:val="00CF179F"/>
    <w:rsid w:val="00CF2628"/>
    <w:rsid w:val="00CF32AE"/>
    <w:rsid w:val="00CF54D1"/>
    <w:rsid w:val="00CF757C"/>
    <w:rsid w:val="00D0048E"/>
    <w:rsid w:val="00D00FF6"/>
    <w:rsid w:val="00D03372"/>
    <w:rsid w:val="00D05FEA"/>
    <w:rsid w:val="00D06136"/>
    <w:rsid w:val="00D1130F"/>
    <w:rsid w:val="00D11DD3"/>
    <w:rsid w:val="00D15CFD"/>
    <w:rsid w:val="00D1701C"/>
    <w:rsid w:val="00D20033"/>
    <w:rsid w:val="00D22D41"/>
    <w:rsid w:val="00D26B51"/>
    <w:rsid w:val="00D276ED"/>
    <w:rsid w:val="00D30320"/>
    <w:rsid w:val="00D311D9"/>
    <w:rsid w:val="00D32286"/>
    <w:rsid w:val="00D34B5D"/>
    <w:rsid w:val="00D3749E"/>
    <w:rsid w:val="00D4009E"/>
    <w:rsid w:val="00D4124B"/>
    <w:rsid w:val="00D41DCB"/>
    <w:rsid w:val="00D441C3"/>
    <w:rsid w:val="00D46752"/>
    <w:rsid w:val="00D501AC"/>
    <w:rsid w:val="00D51B59"/>
    <w:rsid w:val="00D52B41"/>
    <w:rsid w:val="00D530AF"/>
    <w:rsid w:val="00D53BD0"/>
    <w:rsid w:val="00D5443D"/>
    <w:rsid w:val="00D544F1"/>
    <w:rsid w:val="00D54712"/>
    <w:rsid w:val="00D55349"/>
    <w:rsid w:val="00D55EBB"/>
    <w:rsid w:val="00D565F8"/>
    <w:rsid w:val="00D57442"/>
    <w:rsid w:val="00D644E7"/>
    <w:rsid w:val="00D700B7"/>
    <w:rsid w:val="00D712B8"/>
    <w:rsid w:val="00D72B71"/>
    <w:rsid w:val="00D745B8"/>
    <w:rsid w:val="00D746D0"/>
    <w:rsid w:val="00D74B54"/>
    <w:rsid w:val="00D74F83"/>
    <w:rsid w:val="00D76A34"/>
    <w:rsid w:val="00D77A66"/>
    <w:rsid w:val="00D810A4"/>
    <w:rsid w:val="00D81ADC"/>
    <w:rsid w:val="00D9194A"/>
    <w:rsid w:val="00D91ECC"/>
    <w:rsid w:val="00D92157"/>
    <w:rsid w:val="00D92A85"/>
    <w:rsid w:val="00D93423"/>
    <w:rsid w:val="00D93DDC"/>
    <w:rsid w:val="00D95A26"/>
    <w:rsid w:val="00D96F26"/>
    <w:rsid w:val="00D979B3"/>
    <w:rsid w:val="00DA0C74"/>
    <w:rsid w:val="00DA258C"/>
    <w:rsid w:val="00DA2735"/>
    <w:rsid w:val="00DA2A5F"/>
    <w:rsid w:val="00DA2DFC"/>
    <w:rsid w:val="00DA36E2"/>
    <w:rsid w:val="00DA438C"/>
    <w:rsid w:val="00DA7FA8"/>
    <w:rsid w:val="00DB04F3"/>
    <w:rsid w:val="00DB15CE"/>
    <w:rsid w:val="00DB1B6E"/>
    <w:rsid w:val="00DB276C"/>
    <w:rsid w:val="00DB417D"/>
    <w:rsid w:val="00DB4981"/>
    <w:rsid w:val="00DB5FAB"/>
    <w:rsid w:val="00DB6020"/>
    <w:rsid w:val="00DB749A"/>
    <w:rsid w:val="00DC034C"/>
    <w:rsid w:val="00DC2174"/>
    <w:rsid w:val="00DC248D"/>
    <w:rsid w:val="00DC24C0"/>
    <w:rsid w:val="00DC448C"/>
    <w:rsid w:val="00DC5C55"/>
    <w:rsid w:val="00DC662C"/>
    <w:rsid w:val="00DC6E8D"/>
    <w:rsid w:val="00DD0CE2"/>
    <w:rsid w:val="00DD2347"/>
    <w:rsid w:val="00DD63AA"/>
    <w:rsid w:val="00DD6625"/>
    <w:rsid w:val="00DD6926"/>
    <w:rsid w:val="00DD7016"/>
    <w:rsid w:val="00DE00CD"/>
    <w:rsid w:val="00DE1BC8"/>
    <w:rsid w:val="00DE319D"/>
    <w:rsid w:val="00DE4D14"/>
    <w:rsid w:val="00DE5F8A"/>
    <w:rsid w:val="00DE6C6C"/>
    <w:rsid w:val="00DE7ADA"/>
    <w:rsid w:val="00DE7FD2"/>
    <w:rsid w:val="00DF00B7"/>
    <w:rsid w:val="00DF2ED2"/>
    <w:rsid w:val="00DF4655"/>
    <w:rsid w:val="00DF502F"/>
    <w:rsid w:val="00DF5399"/>
    <w:rsid w:val="00DF57E2"/>
    <w:rsid w:val="00DF6A1F"/>
    <w:rsid w:val="00DF6C02"/>
    <w:rsid w:val="00E02339"/>
    <w:rsid w:val="00E02546"/>
    <w:rsid w:val="00E02F3F"/>
    <w:rsid w:val="00E0469D"/>
    <w:rsid w:val="00E061C0"/>
    <w:rsid w:val="00E069F6"/>
    <w:rsid w:val="00E107ED"/>
    <w:rsid w:val="00E13AFF"/>
    <w:rsid w:val="00E158B5"/>
    <w:rsid w:val="00E17932"/>
    <w:rsid w:val="00E2058A"/>
    <w:rsid w:val="00E21860"/>
    <w:rsid w:val="00E22EEF"/>
    <w:rsid w:val="00E23FE2"/>
    <w:rsid w:val="00E241CA"/>
    <w:rsid w:val="00E30C4E"/>
    <w:rsid w:val="00E317E0"/>
    <w:rsid w:val="00E3638B"/>
    <w:rsid w:val="00E37BF4"/>
    <w:rsid w:val="00E37D84"/>
    <w:rsid w:val="00E40BA2"/>
    <w:rsid w:val="00E413C0"/>
    <w:rsid w:val="00E41B1B"/>
    <w:rsid w:val="00E41EAF"/>
    <w:rsid w:val="00E42C9D"/>
    <w:rsid w:val="00E44FD4"/>
    <w:rsid w:val="00E46055"/>
    <w:rsid w:val="00E46201"/>
    <w:rsid w:val="00E4719E"/>
    <w:rsid w:val="00E51790"/>
    <w:rsid w:val="00E52391"/>
    <w:rsid w:val="00E53AAE"/>
    <w:rsid w:val="00E55D8D"/>
    <w:rsid w:val="00E564B9"/>
    <w:rsid w:val="00E6264B"/>
    <w:rsid w:val="00E67DC3"/>
    <w:rsid w:val="00E67E64"/>
    <w:rsid w:val="00E7241D"/>
    <w:rsid w:val="00E728A6"/>
    <w:rsid w:val="00E72BAC"/>
    <w:rsid w:val="00E76012"/>
    <w:rsid w:val="00E77087"/>
    <w:rsid w:val="00E8116B"/>
    <w:rsid w:val="00E81784"/>
    <w:rsid w:val="00E83E63"/>
    <w:rsid w:val="00E83F71"/>
    <w:rsid w:val="00E84987"/>
    <w:rsid w:val="00E856BF"/>
    <w:rsid w:val="00E8643D"/>
    <w:rsid w:val="00E86819"/>
    <w:rsid w:val="00E8737E"/>
    <w:rsid w:val="00E920C7"/>
    <w:rsid w:val="00E92342"/>
    <w:rsid w:val="00E92735"/>
    <w:rsid w:val="00E939A0"/>
    <w:rsid w:val="00E95D74"/>
    <w:rsid w:val="00E971A8"/>
    <w:rsid w:val="00EA115F"/>
    <w:rsid w:val="00EA2760"/>
    <w:rsid w:val="00EA363E"/>
    <w:rsid w:val="00EA4C69"/>
    <w:rsid w:val="00EA5EE9"/>
    <w:rsid w:val="00EA733D"/>
    <w:rsid w:val="00EA7FA7"/>
    <w:rsid w:val="00EB125B"/>
    <w:rsid w:val="00EB1546"/>
    <w:rsid w:val="00EB28B0"/>
    <w:rsid w:val="00EB326D"/>
    <w:rsid w:val="00EB3C6B"/>
    <w:rsid w:val="00EB57A1"/>
    <w:rsid w:val="00EB5BE5"/>
    <w:rsid w:val="00EB6967"/>
    <w:rsid w:val="00EC07DA"/>
    <w:rsid w:val="00EC4B92"/>
    <w:rsid w:val="00EC4BF9"/>
    <w:rsid w:val="00EC4E9D"/>
    <w:rsid w:val="00ED0959"/>
    <w:rsid w:val="00ED0C13"/>
    <w:rsid w:val="00ED0C24"/>
    <w:rsid w:val="00ED0D01"/>
    <w:rsid w:val="00ED0FEF"/>
    <w:rsid w:val="00ED1745"/>
    <w:rsid w:val="00ED17B5"/>
    <w:rsid w:val="00ED2AA4"/>
    <w:rsid w:val="00ED370B"/>
    <w:rsid w:val="00ED5CD3"/>
    <w:rsid w:val="00EE027A"/>
    <w:rsid w:val="00EE032E"/>
    <w:rsid w:val="00EE0C97"/>
    <w:rsid w:val="00EE0EFC"/>
    <w:rsid w:val="00EE14C8"/>
    <w:rsid w:val="00EE22BD"/>
    <w:rsid w:val="00EE4B6D"/>
    <w:rsid w:val="00EE4D56"/>
    <w:rsid w:val="00EE5AA0"/>
    <w:rsid w:val="00EE5E8D"/>
    <w:rsid w:val="00EE6C5B"/>
    <w:rsid w:val="00EE6D16"/>
    <w:rsid w:val="00EF3E9B"/>
    <w:rsid w:val="00EF50FB"/>
    <w:rsid w:val="00EF5A80"/>
    <w:rsid w:val="00EF5BB9"/>
    <w:rsid w:val="00EF5F67"/>
    <w:rsid w:val="00EF725D"/>
    <w:rsid w:val="00EF74D4"/>
    <w:rsid w:val="00EF779A"/>
    <w:rsid w:val="00F00237"/>
    <w:rsid w:val="00F00AD7"/>
    <w:rsid w:val="00F01861"/>
    <w:rsid w:val="00F01D93"/>
    <w:rsid w:val="00F045A6"/>
    <w:rsid w:val="00F046D0"/>
    <w:rsid w:val="00F06B46"/>
    <w:rsid w:val="00F10712"/>
    <w:rsid w:val="00F12700"/>
    <w:rsid w:val="00F12861"/>
    <w:rsid w:val="00F134B0"/>
    <w:rsid w:val="00F141B9"/>
    <w:rsid w:val="00F15448"/>
    <w:rsid w:val="00F1588E"/>
    <w:rsid w:val="00F16626"/>
    <w:rsid w:val="00F16CFE"/>
    <w:rsid w:val="00F22FF9"/>
    <w:rsid w:val="00F24A77"/>
    <w:rsid w:val="00F24D08"/>
    <w:rsid w:val="00F25079"/>
    <w:rsid w:val="00F26399"/>
    <w:rsid w:val="00F27C20"/>
    <w:rsid w:val="00F317F1"/>
    <w:rsid w:val="00F3194A"/>
    <w:rsid w:val="00F31AE4"/>
    <w:rsid w:val="00F32181"/>
    <w:rsid w:val="00F32690"/>
    <w:rsid w:val="00F34C71"/>
    <w:rsid w:val="00F35C53"/>
    <w:rsid w:val="00F35D1B"/>
    <w:rsid w:val="00F3669C"/>
    <w:rsid w:val="00F37A4D"/>
    <w:rsid w:val="00F43AF1"/>
    <w:rsid w:val="00F44048"/>
    <w:rsid w:val="00F44791"/>
    <w:rsid w:val="00F44CF6"/>
    <w:rsid w:val="00F4527D"/>
    <w:rsid w:val="00F453A1"/>
    <w:rsid w:val="00F4548E"/>
    <w:rsid w:val="00F46864"/>
    <w:rsid w:val="00F47E65"/>
    <w:rsid w:val="00F508A6"/>
    <w:rsid w:val="00F51AD2"/>
    <w:rsid w:val="00F53BD6"/>
    <w:rsid w:val="00F53E89"/>
    <w:rsid w:val="00F54A7B"/>
    <w:rsid w:val="00F552DF"/>
    <w:rsid w:val="00F5567F"/>
    <w:rsid w:val="00F5775C"/>
    <w:rsid w:val="00F57899"/>
    <w:rsid w:val="00F60202"/>
    <w:rsid w:val="00F63A50"/>
    <w:rsid w:val="00F67A71"/>
    <w:rsid w:val="00F704B8"/>
    <w:rsid w:val="00F70B98"/>
    <w:rsid w:val="00F70D95"/>
    <w:rsid w:val="00F72CE1"/>
    <w:rsid w:val="00F74C0B"/>
    <w:rsid w:val="00F7630C"/>
    <w:rsid w:val="00F768F3"/>
    <w:rsid w:val="00F7779E"/>
    <w:rsid w:val="00F815FA"/>
    <w:rsid w:val="00F81D86"/>
    <w:rsid w:val="00F82548"/>
    <w:rsid w:val="00F8535E"/>
    <w:rsid w:val="00F875D6"/>
    <w:rsid w:val="00F90A86"/>
    <w:rsid w:val="00F93B73"/>
    <w:rsid w:val="00F941FD"/>
    <w:rsid w:val="00F94D55"/>
    <w:rsid w:val="00F94E15"/>
    <w:rsid w:val="00F959F1"/>
    <w:rsid w:val="00F968BD"/>
    <w:rsid w:val="00F9761F"/>
    <w:rsid w:val="00FA0BF4"/>
    <w:rsid w:val="00FA0DF9"/>
    <w:rsid w:val="00FA16CB"/>
    <w:rsid w:val="00FA21D8"/>
    <w:rsid w:val="00FA231E"/>
    <w:rsid w:val="00FA2516"/>
    <w:rsid w:val="00FA494B"/>
    <w:rsid w:val="00FA5B33"/>
    <w:rsid w:val="00FA5C60"/>
    <w:rsid w:val="00FA6A90"/>
    <w:rsid w:val="00FB02A9"/>
    <w:rsid w:val="00FB0619"/>
    <w:rsid w:val="00FB0AEA"/>
    <w:rsid w:val="00FB1250"/>
    <w:rsid w:val="00FB154E"/>
    <w:rsid w:val="00FB19BC"/>
    <w:rsid w:val="00FB349A"/>
    <w:rsid w:val="00FB34B6"/>
    <w:rsid w:val="00FB3CA9"/>
    <w:rsid w:val="00FB5009"/>
    <w:rsid w:val="00FB5C75"/>
    <w:rsid w:val="00FB6926"/>
    <w:rsid w:val="00FB7947"/>
    <w:rsid w:val="00FC0C9E"/>
    <w:rsid w:val="00FC14C7"/>
    <w:rsid w:val="00FC1890"/>
    <w:rsid w:val="00FC29CA"/>
    <w:rsid w:val="00FC32E3"/>
    <w:rsid w:val="00FC3E55"/>
    <w:rsid w:val="00FC4720"/>
    <w:rsid w:val="00FC4D82"/>
    <w:rsid w:val="00FC6639"/>
    <w:rsid w:val="00FC6DBB"/>
    <w:rsid w:val="00FC7282"/>
    <w:rsid w:val="00FC7A20"/>
    <w:rsid w:val="00FD0E14"/>
    <w:rsid w:val="00FD1E75"/>
    <w:rsid w:val="00FD308C"/>
    <w:rsid w:val="00FD464A"/>
    <w:rsid w:val="00FD489F"/>
    <w:rsid w:val="00FD6011"/>
    <w:rsid w:val="00FD6F85"/>
    <w:rsid w:val="00FE046F"/>
    <w:rsid w:val="00FE2ABB"/>
    <w:rsid w:val="00FE33AE"/>
    <w:rsid w:val="00FE57D8"/>
    <w:rsid w:val="00FE5EBE"/>
    <w:rsid w:val="00FE62D6"/>
    <w:rsid w:val="00FE6EB0"/>
    <w:rsid w:val="00FF1D83"/>
    <w:rsid w:val="00FF3E47"/>
    <w:rsid w:val="00FF42AB"/>
    <w:rsid w:val="00FF59B8"/>
    <w:rsid w:val="00FF5C64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588"/>
    <w:rPr>
      <w:sz w:val="24"/>
      <w:szCs w:val="24"/>
    </w:rPr>
  </w:style>
  <w:style w:type="paragraph" w:styleId="1">
    <w:name w:val="heading 1"/>
    <w:basedOn w:val="a"/>
    <w:next w:val="a"/>
    <w:qFormat/>
    <w:rsid w:val="00AF258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F25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F25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58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rsid w:val="00AF2588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2588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AF2588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AF2588"/>
    <w:pPr>
      <w:jc w:val="center"/>
    </w:pPr>
    <w:rPr>
      <w:b/>
      <w:szCs w:val="20"/>
    </w:rPr>
  </w:style>
  <w:style w:type="paragraph" w:styleId="a5">
    <w:name w:val="Body Text"/>
    <w:basedOn w:val="a"/>
    <w:rsid w:val="00AF2588"/>
    <w:pPr>
      <w:spacing w:after="120"/>
    </w:pPr>
  </w:style>
  <w:style w:type="paragraph" w:styleId="a6">
    <w:name w:val="Body Text Indent"/>
    <w:basedOn w:val="a"/>
    <w:rsid w:val="00AF2588"/>
    <w:pPr>
      <w:ind w:left="720"/>
    </w:pPr>
    <w:rPr>
      <w:szCs w:val="20"/>
    </w:rPr>
  </w:style>
  <w:style w:type="paragraph" w:styleId="a7">
    <w:name w:val="List"/>
    <w:basedOn w:val="a"/>
    <w:rsid w:val="00AF2588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AF258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AF2588"/>
  </w:style>
  <w:style w:type="paragraph" w:styleId="30">
    <w:name w:val="Body Text Indent 3"/>
    <w:basedOn w:val="a"/>
    <w:rsid w:val="00AF2588"/>
    <w:pPr>
      <w:ind w:left="284"/>
    </w:pPr>
    <w:rPr>
      <w:szCs w:val="20"/>
    </w:rPr>
  </w:style>
  <w:style w:type="paragraph" w:styleId="31">
    <w:name w:val="Body Text 3"/>
    <w:basedOn w:val="a"/>
    <w:rsid w:val="00AF2588"/>
    <w:pPr>
      <w:ind w:right="186"/>
    </w:pPr>
    <w:rPr>
      <w:szCs w:val="20"/>
    </w:rPr>
  </w:style>
  <w:style w:type="paragraph" w:styleId="aa">
    <w:name w:val="header"/>
    <w:basedOn w:val="a"/>
    <w:rsid w:val="00AF258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AF258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AF258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AF258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AF2588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f">
    <w:name w:val="Примечание Знак Знак Знак"/>
    <w:basedOn w:val="a"/>
    <w:link w:val="af0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1">
    <w:name w:val="Таблица Знак"/>
    <w:basedOn w:val="a"/>
    <w:link w:val="af2"/>
    <w:autoRedefine/>
    <w:rsid w:val="007C1271"/>
    <w:pPr>
      <w:jc w:val="center"/>
    </w:pPr>
    <w:rPr>
      <w:b/>
      <w:sz w:val="26"/>
    </w:rPr>
  </w:style>
  <w:style w:type="character" w:customStyle="1" w:styleId="af0">
    <w:name w:val="Примечание Знак Знак Знак Знак"/>
    <w:link w:val="af"/>
    <w:rsid w:val="007C1271"/>
    <w:rPr>
      <w:b/>
      <w:i/>
      <w:sz w:val="26"/>
      <w:szCs w:val="24"/>
    </w:rPr>
  </w:style>
  <w:style w:type="character" w:customStyle="1" w:styleId="af2">
    <w:name w:val="Таблица Знак Знак"/>
    <w:link w:val="af1"/>
    <w:rsid w:val="007C1271"/>
    <w:rPr>
      <w:b/>
      <w:sz w:val="26"/>
      <w:szCs w:val="24"/>
    </w:rPr>
  </w:style>
  <w:style w:type="character" w:styleId="af3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4">
    <w:name w:val="Маркированный"/>
    <w:basedOn w:val="a"/>
    <w:link w:val="af5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5">
    <w:name w:val="Маркированный Знак"/>
    <w:link w:val="af4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6">
    <w:name w:val="Plain Text"/>
    <w:basedOn w:val="a"/>
    <w:rsid w:val="002B1CBD"/>
    <w:rPr>
      <w:rFonts w:ascii="Courier New" w:hAnsi="Courier New"/>
      <w:sz w:val="20"/>
      <w:szCs w:val="20"/>
    </w:rPr>
  </w:style>
  <w:style w:type="character" w:customStyle="1" w:styleId="st">
    <w:name w:val="st"/>
    <w:basedOn w:val="a0"/>
    <w:rsid w:val="004E124A"/>
  </w:style>
  <w:style w:type="paragraph" w:customStyle="1" w:styleId="n">
    <w:name w:val="n"/>
    <w:basedOn w:val="a"/>
    <w:rsid w:val="005E3F52"/>
    <w:pPr>
      <w:spacing w:before="100" w:beforeAutospacing="1" w:after="100" w:afterAutospacing="1"/>
    </w:pPr>
  </w:style>
  <w:style w:type="paragraph" w:customStyle="1" w:styleId="v">
    <w:name w:val="v"/>
    <w:basedOn w:val="a"/>
    <w:rsid w:val="005E3F52"/>
    <w:pPr>
      <w:spacing w:before="100" w:beforeAutospacing="1" w:after="100" w:afterAutospacing="1"/>
    </w:pPr>
  </w:style>
  <w:style w:type="paragraph" w:styleId="af7">
    <w:name w:val="Normal (Web)"/>
    <w:basedOn w:val="a"/>
    <w:rsid w:val="00C043AB"/>
    <w:pPr>
      <w:spacing w:before="100" w:beforeAutospacing="1" w:after="100" w:afterAutospacing="1"/>
    </w:pPr>
  </w:style>
  <w:style w:type="paragraph" w:styleId="af8">
    <w:name w:val="Balloon Text"/>
    <w:basedOn w:val="a"/>
    <w:semiHidden/>
    <w:rsid w:val="00ED0C1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7E1E4B"/>
    <w:pPr>
      <w:widowControl w:val="0"/>
      <w:autoSpaceDE w:val="0"/>
      <w:autoSpaceDN w:val="0"/>
      <w:adjustRightInd w:val="0"/>
      <w:spacing w:line="418" w:lineRule="exact"/>
      <w:ind w:firstLine="384"/>
      <w:jc w:val="both"/>
    </w:pPr>
  </w:style>
  <w:style w:type="paragraph" w:customStyle="1" w:styleId="Style7">
    <w:name w:val="Style7"/>
    <w:basedOn w:val="a"/>
    <w:rsid w:val="007E1E4B"/>
    <w:pPr>
      <w:widowControl w:val="0"/>
      <w:autoSpaceDE w:val="0"/>
      <w:autoSpaceDN w:val="0"/>
      <w:adjustRightInd w:val="0"/>
      <w:spacing w:line="418" w:lineRule="exact"/>
      <w:ind w:hanging="336"/>
      <w:jc w:val="both"/>
    </w:pPr>
  </w:style>
  <w:style w:type="character" w:customStyle="1" w:styleId="FontStyle12">
    <w:name w:val="Font Style12"/>
    <w:rsid w:val="007E1E4B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C14C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consplustitle">
    <w:name w:val="consplustitle"/>
    <w:basedOn w:val="a"/>
    <w:rsid w:val="00063297"/>
    <w:pPr>
      <w:spacing w:before="100" w:beforeAutospacing="1" w:after="100" w:afterAutospacing="1"/>
    </w:pPr>
  </w:style>
  <w:style w:type="character" w:customStyle="1" w:styleId="FontStyle11">
    <w:name w:val="Font Style11"/>
    <w:rsid w:val="007E1BE1"/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Название Знак"/>
    <w:link w:val="a3"/>
    <w:rsid w:val="00264870"/>
    <w:rPr>
      <w:b/>
      <w:sz w:val="24"/>
    </w:rPr>
  </w:style>
  <w:style w:type="character" w:customStyle="1" w:styleId="40">
    <w:name w:val="Заголовок 4 Знак"/>
    <w:link w:val="4"/>
    <w:rsid w:val="00C931F9"/>
    <w:rPr>
      <w:b/>
      <w:bCs/>
      <w:sz w:val="24"/>
      <w:szCs w:val="24"/>
    </w:rPr>
  </w:style>
  <w:style w:type="character" w:customStyle="1" w:styleId="21">
    <w:name w:val="Основной текст 2 Знак"/>
    <w:link w:val="20"/>
    <w:rsid w:val="00401811"/>
    <w:rPr>
      <w:rFonts w:ascii="Arial" w:hAnsi="Arial"/>
      <w:sz w:val="24"/>
    </w:rPr>
  </w:style>
  <w:style w:type="paragraph" w:styleId="af9">
    <w:name w:val="endnote text"/>
    <w:basedOn w:val="a"/>
    <w:link w:val="afa"/>
    <w:rsid w:val="00407B27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407B27"/>
  </w:style>
  <w:style w:type="character" w:styleId="afb">
    <w:name w:val="endnote reference"/>
    <w:rsid w:val="00407B27"/>
    <w:rPr>
      <w:vertAlign w:val="superscript"/>
    </w:rPr>
  </w:style>
  <w:style w:type="character" w:customStyle="1" w:styleId="dynatree-title">
    <w:name w:val="dynatree-title"/>
    <w:rsid w:val="00FE5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76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9550F-8832-4088-88CF-0C9117E9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15</cp:revision>
  <cp:lastPrinted>2013-04-12T08:48:00Z</cp:lastPrinted>
  <dcterms:created xsi:type="dcterms:W3CDTF">2013-03-22T09:34:00Z</dcterms:created>
  <dcterms:modified xsi:type="dcterms:W3CDTF">2013-04-22T05:31:00Z</dcterms:modified>
</cp:coreProperties>
</file>